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62B25" w14:textId="53933BB3" w:rsidR="00202DCA" w:rsidRPr="000162D3" w:rsidRDefault="00532C1D" w:rsidP="000162D3">
      <w:pPr>
        <w:tabs>
          <w:tab w:val="left" w:pos="1890"/>
        </w:tabs>
        <w:spacing w:after="0" w:line="360" w:lineRule="auto"/>
        <w:jc w:val="both"/>
        <w:rPr>
          <w:rFonts w:ascii="Times New Roman" w:hAnsi="Times New Roman" w:cs="Times New Roman"/>
          <w:sz w:val="26"/>
          <w:szCs w:val="26"/>
        </w:rPr>
      </w:pPr>
      <w:r w:rsidRPr="000162D3">
        <w:rPr>
          <w:rFonts w:ascii="Times New Roman" w:eastAsiaTheme="majorEastAsia" w:hAnsi="Times New Roman" w:cs="Times New Roman"/>
          <w:noProof/>
          <w:sz w:val="26"/>
          <w:szCs w:val="26"/>
        </w:rPr>
        <mc:AlternateContent>
          <mc:Choice Requires="wpg">
            <w:drawing>
              <wp:anchor distT="0" distB="0" distL="114300" distR="114300" simplePos="0" relativeHeight="251657216" behindDoc="0" locked="0" layoutInCell="1" allowOverlap="1" wp14:anchorId="0AE70FB2" wp14:editId="070E25D3">
                <wp:simplePos x="0" y="0"/>
                <wp:positionH relativeFrom="column">
                  <wp:posOffset>-19050</wp:posOffset>
                </wp:positionH>
                <wp:positionV relativeFrom="paragraph">
                  <wp:posOffset>-638175</wp:posOffset>
                </wp:positionV>
                <wp:extent cx="5734050" cy="9382125"/>
                <wp:effectExtent l="19050" t="19050" r="19050" b="28575"/>
                <wp:wrapNone/>
                <wp:docPr id="14" name="Group 14"/>
                <wp:cNvGraphicFramePr/>
                <a:graphic xmlns:a="http://schemas.openxmlformats.org/drawingml/2006/main">
                  <a:graphicData uri="http://schemas.microsoft.com/office/word/2010/wordprocessingGroup">
                    <wpg:wgp>
                      <wpg:cNvGrpSpPr/>
                      <wpg:grpSpPr>
                        <a:xfrm>
                          <a:off x="0" y="0"/>
                          <a:ext cx="5734050" cy="9382125"/>
                          <a:chOff x="0" y="0"/>
                          <a:chExt cx="5962650" cy="9658350"/>
                        </a:xfrm>
                      </wpg:grpSpPr>
                      <wps:wsp>
                        <wps:cNvPr id="6" name="Text Box 6"/>
                        <wps:cNvSpPr txBox="1"/>
                        <wps:spPr>
                          <a:xfrm>
                            <a:off x="904875" y="238125"/>
                            <a:ext cx="4505325"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B0C949" w14:textId="77777777" w:rsidR="00461972" w:rsidRDefault="00461972" w:rsidP="00532C1D">
                              <w:pPr>
                                <w:jc w:val="center"/>
                                <w:rPr>
                                  <w:rFonts w:ascii="Times New Roman" w:hAnsi="Times New Roman" w:cs="Times New Roman"/>
                                  <w:sz w:val="28"/>
                                  <w:szCs w:val="28"/>
                                </w:rPr>
                              </w:pPr>
                              <w:r w:rsidRPr="00881F3D">
                                <w:rPr>
                                  <w:rFonts w:ascii="Times New Roman" w:hAnsi="Times New Roman" w:cs="Times New Roman"/>
                                  <w:sz w:val="28"/>
                                  <w:szCs w:val="28"/>
                                </w:rPr>
                                <w:t>BỘ GIÁO DỤC VÀ ĐÀO TẠO</w:t>
                              </w:r>
                            </w:p>
                            <w:p w14:paraId="6926AF5D" w14:textId="77777777" w:rsidR="00461972" w:rsidRDefault="00461972" w:rsidP="00532C1D">
                              <w:pPr>
                                <w:jc w:val="center"/>
                                <w:rPr>
                                  <w:rFonts w:ascii="Times New Roman" w:hAnsi="Times New Roman" w:cs="Times New Roman"/>
                                  <w:sz w:val="28"/>
                                  <w:szCs w:val="28"/>
                                </w:rPr>
                              </w:pPr>
                              <w:r>
                                <w:rPr>
                                  <w:rFonts w:ascii="Times New Roman" w:hAnsi="Times New Roman" w:cs="Times New Roman"/>
                                  <w:sz w:val="28"/>
                                  <w:szCs w:val="28"/>
                                </w:rPr>
                                <w:t>TRƯỜNG ĐẠI HỌC NHA TRANG</w:t>
                              </w:r>
                            </w:p>
                            <w:p w14:paraId="0C226552" w14:textId="77777777" w:rsidR="00461972" w:rsidRDefault="00461972" w:rsidP="00532C1D">
                              <w:pPr>
                                <w:jc w:val="center"/>
                                <w:rPr>
                                  <w:rFonts w:ascii="Times New Roman" w:hAnsi="Times New Roman" w:cs="Times New Roman"/>
                                  <w:b/>
                                  <w:sz w:val="30"/>
                                  <w:szCs w:val="30"/>
                                </w:rPr>
                              </w:pPr>
                              <w:r w:rsidRPr="00F07E4D">
                                <w:rPr>
                                  <w:rFonts w:ascii="Times New Roman" w:hAnsi="Times New Roman" w:cs="Times New Roman"/>
                                  <w:bCs/>
                                  <w:sz w:val="30"/>
                                  <w:szCs w:val="30"/>
                                </w:rPr>
                                <w:t>VIỆN CÔNG NGHỆ SINH HỌC &amp; MÔI</w:t>
                              </w:r>
                              <w:r w:rsidRPr="00881F3D">
                                <w:rPr>
                                  <w:rFonts w:ascii="Times New Roman" w:hAnsi="Times New Roman" w:cs="Times New Roman"/>
                                  <w:b/>
                                  <w:sz w:val="30"/>
                                  <w:szCs w:val="30"/>
                                </w:rPr>
                                <w:t xml:space="preserve"> </w:t>
                              </w:r>
                              <w:r w:rsidRPr="00F07E4D">
                                <w:rPr>
                                  <w:rFonts w:ascii="Times New Roman" w:hAnsi="Times New Roman" w:cs="Times New Roman"/>
                                  <w:bCs/>
                                  <w:sz w:val="30"/>
                                  <w:szCs w:val="30"/>
                                </w:rPr>
                                <w:t>TRƯỜNG</w:t>
                              </w:r>
                            </w:p>
                            <w:p w14:paraId="1E95A8CC" w14:textId="77777777" w:rsidR="00461972" w:rsidRPr="00881F3D" w:rsidRDefault="00461972" w:rsidP="00532C1D">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61925" y="3333749"/>
                            <a:ext cx="5800725" cy="12649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AA623F" w14:textId="77777777" w:rsidR="00461972" w:rsidRDefault="00461972" w:rsidP="00532C1D">
                              <w:pPr>
                                <w:jc w:val="center"/>
                                <w:rPr>
                                  <w:rFonts w:ascii="Times New Roman" w:hAnsi="Times New Roman" w:cs="Times New Roman"/>
                                  <w:b/>
                                  <w:sz w:val="32"/>
                                  <w:szCs w:val="32"/>
                                </w:rPr>
                              </w:pPr>
                              <w:r>
                                <w:rPr>
                                  <w:rFonts w:ascii="Times New Roman" w:hAnsi="Times New Roman" w:cs="Times New Roman"/>
                                  <w:b/>
                                  <w:sz w:val="32"/>
                                  <w:szCs w:val="32"/>
                                </w:rPr>
                                <w:t>BÀI TẬP</w:t>
                              </w:r>
                            </w:p>
                            <w:p w14:paraId="4087E420" w14:textId="123D518E" w:rsidR="00461972" w:rsidRPr="00825F31" w:rsidRDefault="00461972" w:rsidP="00532C1D">
                              <w:pPr>
                                <w:spacing w:after="160"/>
                                <w:jc w:val="center"/>
                                <w:rPr>
                                  <w:rFonts w:ascii="Times New Roman" w:hAnsi="Times New Roman" w:cs="Times New Roman"/>
                                  <w:b/>
                                  <w:sz w:val="44"/>
                                  <w:szCs w:val="44"/>
                                  <w:lang w:val="vi-VN"/>
                                </w:rPr>
                              </w:pPr>
                              <w:r w:rsidRPr="00825F31">
                                <w:rPr>
                                  <w:rFonts w:ascii="Times New Roman" w:hAnsi="Times New Roman" w:cs="Times New Roman"/>
                                  <w:b/>
                                  <w:sz w:val="44"/>
                                  <w:szCs w:val="44"/>
                                </w:rPr>
                                <w:t>DẠY HỌC ĐÁP ỨNG CHUẨN ĐẦU RA CHƯƠNG TRÌNH ĐÀO T</w:t>
                              </w:r>
                              <w:r w:rsidR="00F66D8B">
                                <w:rPr>
                                  <w:rFonts w:ascii="Times New Roman" w:hAnsi="Times New Roman" w:cs="Times New Roman"/>
                                  <w:b/>
                                  <w:sz w:val="44"/>
                                  <w:szCs w:val="44"/>
                                </w:rPr>
                                <w:t>ẠO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5619750"/>
                            <a:ext cx="4152900" cy="154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F725CA" w14:textId="622EE927" w:rsidR="00461972" w:rsidRPr="00825F31" w:rsidRDefault="00461972" w:rsidP="00532C1D">
                              <w:pPr>
                                <w:rPr>
                                  <w:rFonts w:ascii="Times New Roman" w:hAnsi="Times New Roman" w:cs="Times New Roman"/>
                                  <w:sz w:val="28"/>
                                  <w:szCs w:val="28"/>
                                </w:rPr>
                              </w:pPr>
                              <w:r>
                                <w:rPr>
                                  <w:rFonts w:ascii="Times New Roman" w:hAnsi="Times New Roman" w:cs="Times New Roman"/>
                                  <w:sz w:val="28"/>
                                  <w:szCs w:val="28"/>
                                </w:rPr>
                                <w:t>GVHD</w:t>
                              </w:r>
                              <w:r>
                                <w:rPr>
                                  <w:rFonts w:ascii="Times New Roman" w:hAnsi="Times New Roman" w:cs="Times New Roman"/>
                                  <w:sz w:val="28"/>
                                  <w:szCs w:val="28"/>
                                  <w:lang w:val="vi-VN"/>
                                </w:rPr>
                                <w:t xml:space="preserve">: </w:t>
                              </w:r>
                              <w:r>
                                <w:rPr>
                                  <w:rFonts w:ascii="Times New Roman" w:hAnsi="Times New Roman" w:cs="Times New Roman"/>
                                  <w:sz w:val="28"/>
                                  <w:szCs w:val="28"/>
                                </w:rPr>
                                <w:t xml:space="preserve"> PGS.TS. Lê Văn Hảo</w:t>
                              </w:r>
                            </w:p>
                            <w:p w14:paraId="6671819C" w14:textId="77777777" w:rsidR="00461972" w:rsidRPr="00825F31" w:rsidRDefault="00461972" w:rsidP="00532C1D">
                              <w:pPr>
                                <w:rPr>
                                  <w:rFonts w:ascii="Times New Roman" w:hAnsi="Times New Roman" w:cs="Times New Roman"/>
                                  <w:sz w:val="28"/>
                                  <w:szCs w:val="28"/>
                                </w:rPr>
                              </w:pPr>
                              <w:r>
                                <w:rPr>
                                  <w:rFonts w:ascii="Times New Roman" w:hAnsi="Times New Roman" w:cs="Times New Roman"/>
                                  <w:sz w:val="28"/>
                                  <w:szCs w:val="28"/>
                                  <w:lang w:val="vi-VN"/>
                                </w:rPr>
                                <w:t xml:space="preserve">Người thực hiện: </w:t>
                              </w:r>
                              <w:r>
                                <w:rPr>
                                  <w:rFonts w:ascii="Times New Roman" w:hAnsi="Times New Roman" w:cs="Times New Roman"/>
                                  <w:sz w:val="28"/>
                                  <w:szCs w:val="28"/>
                                </w:rPr>
                                <w:t>Phạm Thị Lan</w:t>
                              </w:r>
                            </w:p>
                            <w:p w14:paraId="2B862599" w14:textId="77777777" w:rsidR="00461972" w:rsidRPr="00825F31" w:rsidRDefault="00461972" w:rsidP="00532C1D">
                              <w:pPr>
                                <w:rPr>
                                  <w:rFonts w:ascii="Times New Roman" w:hAnsi="Times New Roman" w:cs="Times New Roman"/>
                                  <w:sz w:val="28"/>
                                  <w:szCs w:val="28"/>
                                </w:rPr>
                              </w:pPr>
                              <w:r>
                                <w:rPr>
                                  <w:rFonts w:ascii="Times New Roman" w:hAnsi="Times New Roman" w:cs="Times New Roman"/>
                                  <w:sz w:val="28"/>
                                  <w:szCs w:val="28"/>
                                </w:rPr>
                                <w:t>Đơn vị: Viện Công nghệ Sinh học và Môi trường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133475" y="8858250"/>
                            <a:ext cx="35718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B7D2D" w14:textId="77777777" w:rsidR="00461972" w:rsidRPr="00881F3D" w:rsidRDefault="00461972" w:rsidP="00532C1D">
                              <w:pPr>
                                <w:jc w:val="center"/>
                                <w:rPr>
                                  <w:rFonts w:ascii="Times New Roman" w:hAnsi="Times New Roman" w:cs="Times New Roman"/>
                                  <w:sz w:val="28"/>
                                  <w:szCs w:val="28"/>
                                  <w:lang w:val="vi-VN"/>
                                </w:rPr>
                              </w:pPr>
                              <w:r>
                                <w:rPr>
                                  <w:rFonts w:ascii="Times New Roman" w:hAnsi="Times New Roman" w:cs="Times New Roman"/>
                                  <w:sz w:val="28"/>
                                  <w:szCs w:val="28"/>
                                  <w:lang w:val="vi-VN"/>
                                </w:rPr>
                                <w:t>Khánh Hòa, tháng 4/2021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Rectangle 10"/>
                        <wps:cNvSpPr/>
                        <wps:spPr>
                          <a:xfrm>
                            <a:off x="0" y="0"/>
                            <a:ext cx="5962650" cy="9658350"/>
                          </a:xfrm>
                          <a:prstGeom prst="rect">
                            <a:avLst/>
                          </a:prstGeom>
                          <a:noFill/>
                          <a:ln w="28575">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E70FB2" id="Group 14" o:spid="_x0000_s1026" style="position:absolute;left:0;text-align:left;margin-left:-1.5pt;margin-top:-50.25pt;width:451.5pt;height:738.75pt;z-index:251657216;mso-width-relative:margin;mso-height-relative:margin" coordsize="59626,96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">
                <v:shapetype id="_x0000_t202" coordsize="21600,21600" o:spt="202" path="m,l,21600r21600,l21600,xe">
                  <v:stroke joinstyle="miter"/>
                  <v:path gradientshapeok="t" o:connecttype="rect"/>
                </v:shapetype>
                <v:shape id="Text Box 6" o:spid="_x0000_s1027" type="#_x0000_t202" style="position:absolute;left:9048;top:2381;width:45054;height:1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10B0C949" w14:textId="77777777" w:rsidR="00461972" w:rsidRDefault="00461972" w:rsidP="00532C1D">
                        <w:pPr>
                          <w:jc w:val="center"/>
                          <w:rPr>
                            <w:rFonts w:ascii="Times New Roman" w:hAnsi="Times New Roman" w:cs="Times New Roman"/>
                            <w:sz w:val="28"/>
                            <w:szCs w:val="28"/>
                          </w:rPr>
                        </w:pPr>
                        <w:r w:rsidRPr="00881F3D">
                          <w:rPr>
                            <w:rFonts w:ascii="Times New Roman" w:hAnsi="Times New Roman" w:cs="Times New Roman"/>
                            <w:sz w:val="28"/>
                            <w:szCs w:val="28"/>
                          </w:rPr>
                          <w:t>BỘ GIÁO DỤC VÀ ĐÀO TẠO</w:t>
                        </w:r>
                      </w:p>
                      <w:p w14:paraId="6926AF5D" w14:textId="77777777" w:rsidR="00461972" w:rsidRDefault="00461972" w:rsidP="00532C1D">
                        <w:pPr>
                          <w:jc w:val="center"/>
                          <w:rPr>
                            <w:rFonts w:ascii="Times New Roman" w:hAnsi="Times New Roman" w:cs="Times New Roman"/>
                            <w:sz w:val="28"/>
                            <w:szCs w:val="28"/>
                          </w:rPr>
                        </w:pPr>
                        <w:r>
                          <w:rPr>
                            <w:rFonts w:ascii="Times New Roman" w:hAnsi="Times New Roman" w:cs="Times New Roman"/>
                            <w:sz w:val="28"/>
                            <w:szCs w:val="28"/>
                          </w:rPr>
                          <w:t>TRƯỜNG ĐẠI HỌC NHA TRANG</w:t>
                        </w:r>
                      </w:p>
                      <w:p w14:paraId="0C226552" w14:textId="77777777" w:rsidR="00461972" w:rsidRDefault="00461972" w:rsidP="00532C1D">
                        <w:pPr>
                          <w:jc w:val="center"/>
                          <w:rPr>
                            <w:rFonts w:ascii="Times New Roman" w:hAnsi="Times New Roman" w:cs="Times New Roman"/>
                            <w:b/>
                            <w:sz w:val="30"/>
                            <w:szCs w:val="30"/>
                          </w:rPr>
                        </w:pPr>
                        <w:r w:rsidRPr="00F07E4D">
                          <w:rPr>
                            <w:rFonts w:ascii="Times New Roman" w:hAnsi="Times New Roman" w:cs="Times New Roman"/>
                            <w:bCs/>
                            <w:sz w:val="30"/>
                            <w:szCs w:val="30"/>
                          </w:rPr>
                          <w:t>VIỆN CÔNG NGHỆ SINH HỌC &amp; MÔI</w:t>
                        </w:r>
                        <w:r w:rsidRPr="00881F3D">
                          <w:rPr>
                            <w:rFonts w:ascii="Times New Roman" w:hAnsi="Times New Roman" w:cs="Times New Roman"/>
                            <w:b/>
                            <w:sz w:val="30"/>
                            <w:szCs w:val="30"/>
                          </w:rPr>
                          <w:t xml:space="preserve"> </w:t>
                        </w:r>
                        <w:r w:rsidRPr="00F07E4D">
                          <w:rPr>
                            <w:rFonts w:ascii="Times New Roman" w:hAnsi="Times New Roman" w:cs="Times New Roman"/>
                            <w:bCs/>
                            <w:sz w:val="30"/>
                            <w:szCs w:val="30"/>
                          </w:rPr>
                          <w:t>TRƯỜNG</w:t>
                        </w:r>
                      </w:p>
                      <w:p w14:paraId="1E95A8CC" w14:textId="77777777" w:rsidR="00461972" w:rsidRPr="00881F3D" w:rsidRDefault="00461972" w:rsidP="00532C1D">
                        <w:pPr>
                          <w:rPr>
                            <w:rFonts w:ascii="Times New Roman" w:hAnsi="Times New Roman" w:cs="Times New Roman"/>
                            <w:b/>
                            <w:sz w:val="28"/>
                            <w:szCs w:val="28"/>
                          </w:rPr>
                        </w:pPr>
                      </w:p>
                    </w:txbxContent>
                  </v:textbox>
                </v:shape>
                <v:shape id="Text Box 7" o:spid="_x0000_s1028" type="#_x0000_t202" style="position:absolute;left:1619;top:33337;width:58007;height:12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41AA623F" w14:textId="77777777" w:rsidR="00461972" w:rsidRDefault="00461972" w:rsidP="00532C1D">
                        <w:pPr>
                          <w:jc w:val="center"/>
                          <w:rPr>
                            <w:rFonts w:ascii="Times New Roman" w:hAnsi="Times New Roman" w:cs="Times New Roman"/>
                            <w:b/>
                            <w:sz w:val="32"/>
                            <w:szCs w:val="32"/>
                          </w:rPr>
                        </w:pPr>
                        <w:r>
                          <w:rPr>
                            <w:rFonts w:ascii="Times New Roman" w:hAnsi="Times New Roman" w:cs="Times New Roman"/>
                            <w:b/>
                            <w:sz w:val="32"/>
                            <w:szCs w:val="32"/>
                          </w:rPr>
                          <w:t>BÀI TẬP</w:t>
                        </w:r>
                      </w:p>
                      <w:p w14:paraId="4087E420" w14:textId="123D518E" w:rsidR="00461972" w:rsidRPr="00825F31" w:rsidRDefault="00461972" w:rsidP="00532C1D">
                        <w:pPr>
                          <w:spacing w:after="160"/>
                          <w:jc w:val="center"/>
                          <w:rPr>
                            <w:rFonts w:ascii="Times New Roman" w:hAnsi="Times New Roman" w:cs="Times New Roman"/>
                            <w:b/>
                            <w:sz w:val="44"/>
                            <w:szCs w:val="44"/>
                            <w:lang w:val="vi-VN"/>
                          </w:rPr>
                        </w:pPr>
                        <w:r w:rsidRPr="00825F31">
                          <w:rPr>
                            <w:rFonts w:ascii="Times New Roman" w:hAnsi="Times New Roman" w:cs="Times New Roman"/>
                            <w:b/>
                            <w:sz w:val="44"/>
                            <w:szCs w:val="44"/>
                          </w:rPr>
                          <w:t>DẠY HỌC ĐÁP ỨNG CHUẨN ĐẦU RA CHƯƠNG TRÌNH ĐÀO T</w:t>
                        </w:r>
                        <w:r w:rsidR="00F66D8B">
                          <w:rPr>
                            <w:rFonts w:ascii="Times New Roman" w:hAnsi="Times New Roman" w:cs="Times New Roman"/>
                            <w:b/>
                            <w:sz w:val="44"/>
                            <w:szCs w:val="44"/>
                          </w:rPr>
                          <w:t>ẠO</w:t>
                        </w:r>
                      </w:p>
                    </w:txbxContent>
                  </v:textbox>
                </v:shape>
                <v:shape id="Text Box 8" o:spid="_x0000_s1029" type="#_x0000_t202" style="position:absolute;top:56197;width:41529;height:15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2AF725CA" w14:textId="622EE927" w:rsidR="00461972" w:rsidRPr="00825F31" w:rsidRDefault="00461972" w:rsidP="00532C1D">
                        <w:pPr>
                          <w:rPr>
                            <w:rFonts w:ascii="Times New Roman" w:hAnsi="Times New Roman" w:cs="Times New Roman"/>
                            <w:sz w:val="28"/>
                            <w:szCs w:val="28"/>
                          </w:rPr>
                        </w:pPr>
                        <w:r>
                          <w:rPr>
                            <w:rFonts w:ascii="Times New Roman" w:hAnsi="Times New Roman" w:cs="Times New Roman"/>
                            <w:sz w:val="28"/>
                            <w:szCs w:val="28"/>
                          </w:rPr>
                          <w:t>GVHD</w:t>
                        </w:r>
                        <w:r>
                          <w:rPr>
                            <w:rFonts w:ascii="Times New Roman" w:hAnsi="Times New Roman" w:cs="Times New Roman"/>
                            <w:sz w:val="28"/>
                            <w:szCs w:val="28"/>
                            <w:lang w:val="vi-VN"/>
                          </w:rPr>
                          <w:t xml:space="preserve">: </w:t>
                        </w:r>
                        <w:r>
                          <w:rPr>
                            <w:rFonts w:ascii="Times New Roman" w:hAnsi="Times New Roman" w:cs="Times New Roman"/>
                            <w:sz w:val="28"/>
                            <w:szCs w:val="28"/>
                          </w:rPr>
                          <w:t xml:space="preserve"> PGS.TS. Lê Văn Hảo</w:t>
                        </w:r>
                      </w:p>
                      <w:p w14:paraId="6671819C" w14:textId="77777777" w:rsidR="00461972" w:rsidRPr="00825F31" w:rsidRDefault="00461972" w:rsidP="00532C1D">
                        <w:pPr>
                          <w:rPr>
                            <w:rFonts w:ascii="Times New Roman" w:hAnsi="Times New Roman" w:cs="Times New Roman"/>
                            <w:sz w:val="28"/>
                            <w:szCs w:val="28"/>
                          </w:rPr>
                        </w:pPr>
                        <w:r>
                          <w:rPr>
                            <w:rFonts w:ascii="Times New Roman" w:hAnsi="Times New Roman" w:cs="Times New Roman"/>
                            <w:sz w:val="28"/>
                            <w:szCs w:val="28"/>
                            <w:lang w:val="vi-VN"/>
                          </w:rPr>
                          <w:t xml:space="preserve">Người thực hiện: </w:t>
                        </w:r>
                        <w:r>
                          <w:rPr>
                            <w:rFonts w:ascii="Times New Roman" w:hAnsi="Times New Roman" w:cs="Times New Roman"/>
                            <w:sz w:val="28"/>
                            <w:szCs w:val="28"/>
                          </w:rPr>
                          <w:t>Phạm Thị Lan</w:t>
                        </w:r>
                      </w:p>
                      <w:p w14:paraId="2B862599" w14:textId="77777777" w:rsidR="00461972" w:rsidRPr="00825F31" w:rsidRDefault="00461972" w:rsidP="00532C1D">
                        <w:pPr>
                          <w:rPr>
                            <w:rFonts w:ascii="Times New Roman" w:hAnsi="Times New Roman" w:cs="Times New Roman"/>
                            <w:sz w:val="28"/>
                            <w:szCs w:val="28"/>
                          </w:rPr>
                        </w:pPr>
                        <w:r>
                          <w:rPr>
                            <w:rFonts w:ascii="Times New Roman" w:hAnsi="Times New Roman" w:cs="Times New Roman"/>
                            <w:sz w:val="28"/>
                            <w:szCs w:val="28"/>
                          </w:rPr>
                          <w:t>Đơn vị: Viện Công nghệ Sinh học và Môi trường</w:t>
                        </w:r>
                      </w:p>
                    </w:txbxContent>
                  </v:textbox>
                </v:shape>
                <v:shape id="Text Box 9" o:spid="_x0000_s1030" type="#_x0000_t202" style="position:absolute;left:11334;top:88582;width:35719;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16EB7D2D" w14:textId="77777777" w:rsidR="00461972" w:rsidRPr="00881F3D" w:rsidRDefault="00461972" w:rsidP="00532C1D">
                        <w:pPr>
                          <w:jc w:val="center"/>
                          <w:rPr>
                            <w:rFonts w:ascii="Times New Roman" w:hAnsi="Times New Roman" w:cs="Times New Roman"/>
                            <w:sz w:val="28"/>
                            <w:szCs w:val="28"/>
                            <w:lang w:val="vi-VN"/>
                          </w:rPr>
                        </w:pPr>
                        <w:r>
                          <w:rPr>
                            <w:rFonts w:ascii="Times New Roman" w:hAnsi="Times New Roman" w:cs="Times New Roman"/>
                            <w:sz w:val="28"/>
                            <w:szCs w:val="28"/>
                            <w:lang w:val="vi-VN"/>
                          </w:rPr>
                          <w:t>Khánh Hòa, tháng 4/2021</w:t>
                        </w:r>
                      </w:p>
                    </w:txbxContent>
                  </v:textbox>
                </v:shape>
                <v:rect id="Rectangle 10" o:spid="_x0000_s1031" style="position:absolute;width:59626;height:96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" filled="f" strokecolor="#0d0d0d [3069]" strokeweight="2.25pt"/>
              </v:group>
            </w:pict>
          </mc:Fallback>
        </mc:AlternateContent>
      </w:r>
    </w:p>
    <w:p w14:paraId="12C71AA4" w14:textId="4E76223A" w:rsidR="00532C1D" w:rsidRPr="000162D3" w:rsidRDefault="00532C1D" w:rsidP="000162D3">
      <w:pPr>
        <w:tabs>
          <w:tab w:val="left" w:pos="1890"/>
        </w:tabs>
        <w:spacing w:after="0" w:line="360" w:lineRule="auto"/>
        <w:jc w:val="both"/>
        <w:rPr>
          <w:rFonts w:ascii="Times New Roman" w:hAnsi="Times New Roman" w:cs="Times New Roman"/>
          <w:sz w:val="26"/>
          <w:szCs w:val="26"/>
        </w:rPr>
      </w:pPr>
    </w:p>
    <w:p w14:paraId="2172ADBA" w14:textId="43D50AFF" w:rsidR="00532C1D" w:rsidRPr="000162D3" w:rsidRDefault="00532C1D" w:rsidP="000162D3">
      <w:pPr>
        <w:tabs>
          <w:tab w:val="left" w:pos="1890"/>
        </w:tabs>
        <w:spacing w:after="0" w:line="360" w:lineRule="auto"/>
        <w:jc w:val="both"/>
        <w:rPr>
          <w:rFonts w:ascii="Times New Roman" w:hAnsi="Times New Roman" w:cs="Times New Roman"/>
          <w:sz w:val="26"/>
          <w:szCs w:val="26"/>
        </w:rPr>
      </w:pPr>
    </w:p>
    <w:p w14:paraId="01CAB2B8" w14:textId="26B046A7" w:rsidR="00532C1D" w:rsidRPr="000162D3" w:rsidRDefault="00532C1D" w:rsidP="000162D3">
      <w:pPr>
        <w:tabs>
          <w:tab w:val="left" w:pos="1890"/>
        </w:tabs>
        <w:spacing w:after="0" w:line="360" w:lineRule="auto"/>
        <w:jc w:val="both"/>
        <w:rPr>
          <w:rFonts w:ascii="Times New Roman" w:hAnsi="Times New Roman" w:cs="Times New Roman"/>
          <w:sz w:val="26"/>
          <w:szCs w:val="26"/>
        </w:rPr>
      </w:pPr>
    </w:p>
    <w:p w14:paraId="5096F57A" w14:textId="4A542FAC" w:rsidR="00532C1D" w:rsidRPr="000162D3" w:rsidRDefault="00532C1D" w:rsidP="000162D3">
      <w:pPr>
        <w:tabs>
          <w:tab w:val="left" w:pos="1890"/>
        </w:tabs>
        <w:spacing w:after="0" w:line="360" w:lineRule="auto"/>
        <w:jc w:val="both"/>
        <w:rPr>
          <w:rFonts w:ascii="Times New Roman" w:hAnsi="Times New Roman" w:cs="Times New Roman"/>
          <w:sz w:val="26"/>
          <w:szCs w:val="26"/>
        </w:rPr>
      </w:pPr>
    </w:p>
    <w:p w14:paraId="1AB5B7F9" w14:textId="485F80CE" w:rsidR="00532C1D" w:rsidRPr="000162D3" w:rsidRDefault="00532C1D" w:rsidP="000162D3">
      <w:pPr>
        <w:tabs>
          <w:tab w:val="left" w:pos="1890"/>
        </w:tabs>
        <w:spacing w:after="0" w:line="360" w:lineRule="auto"/>
        <w:jc w:val="both"/>
        <w:rPr>
          <w:rFonts w:ascii="Times New Roman" w:hAnsi="Times New Roman" w:cs="Times New Roman"/>
          <w:sz w:val="26"/>
          <w:szCs w:val="26"/>
        </w:rPr>
      </w:pPr>
    </w:p>
    <w:p w14:paraId="02BCD2CA" w14:textId="0572210C" w:rsidR="00202DCA" w:rsidRPr="000162D3" w:rsidRDefault="00532C1D" w:rsidP="000162D3">
      <w:pPr>
        <w:spacing w:after="0" w:line="360" w:lineRule="auto"/>
        <w:rPr>
          <w:rFonts w:ascii="Times New Roman" w:hAnsi="Times New Roman" w:cs="Times New Roman"/>
          <w:sz w:val="26"/>
          <w:szCs w:val="26"/>
        </w:rPr>
      </w:pPr>
      <w:r w:rsidRPr="000162D3">
        <w:rPr>
          <w:rFonts w:ascii="Times New Roman" w:hAnsi="Times New Roman" w:cs="Times New Roman"/>
          <w:sz w:val="26"/>
          <w:szCs w:val="26"/>
        </w:rPr>
        <w:br w:type="page"/>
      </w:r>
    </w:p>
    <w:p w14:paraId="4B384135" w14:textId="31541BD7" w:rsidR="00CB28F8" w:rsidRPr="00D06175" w:rsidRDefault="00B819FD" w:rsidP="000162D3">
      <w:pPr>
        <w:tabs>
          <w:tab w:val="left" w:pos="1890"/>
        </w:tabs>
        <w:spacing w:after="0" w:line="360" w:lineRule="auto"/>
        <w:jc w:val="both"/>
        <w:rPr>
          <w:rFonts w:ascii="Times New Roman" w:hAnsi="Times New Roman" w:cs="Times New Roman"/>
          <w:b/>
          <w:bCs/>
          <w:sz w:val="28"/>
          <w:szCs w:val="28"/>
        </w:rPr>
      </w:pPr>
      <w:r w:rsidRPr="00D06175">
        <w:rPr>
          <w:rFonts w:ascii="Times New Roman" w:hAnsi="Times New Roman" w:cs="Times New Roman"/>
          <w:b/>
          <w:bCs/>
          <w:sz w:val="28"/>
          <w:szCs w:val="28"/>
        </w:rPr>
        <w:lastRenderedPageBreak/>
        <w:t>Bài tập:</w:t>
      </w:r>
    </w:p>
    <w:p w14:paraId="6D2A4C8D" w14:textId="1D6F2056" w:rsidR="00B20F4E" w:rsidRPr="00D06175" w:rsidRDefault="00CB28F8" w:rsidP="000162D3">
      <w:pPr>
        <w:tabs>
          <w:tab w:val="left" w:pos="1890"/>
        </w:tabs>
        <w:spacing w:after="0" w:line="360" w:lineRule="auto"/>
        <w:jc w:val="both"/>
        <w:rPr>
          <w:rFonts w:ascii="Times New Roman" w:hAnsi="Times New Roman" w:cs="Times New Roman"/>
          <w:b/>
          <w:bCs/>
          <w:sz w:val="28"/>
          <w:szCs w:val="28"/>
        </w:rPr>
      </w:pPr>
      <w:r w:rsidRPr="00D06175">
        <w:rPr>
          <w:rFonts w:ascii="Times New Roman" w:hAnsi="Times New Roman" w:cs="Times New Roman"/>
          <w:b/>
          <w:bCs/>
          <w:sz w:val="28"/>
          <w:szCs w:val="28"/>
        </w:rPr>
        <w:tab/>
      </w:r>
    </w:p>
    <w:p w14:paraId="0AC79CFC" w14:textId="77777777" w:rsidR="00B819FD" w:rsidRPr="00D06175" w:rsidRDefault="00B819FD" w:rsidP="000162D3">
      <w:pPr>
        <w:spacing w:after="0" w:line="360" w:lineRule="auto"/>
        <w:jc w:val="both"/>
        <w:rPr>
          <w:rFonts w:ascii="Times New Roman" w:hAnsi="Times New Roman" w:cs="Times New Roman"/>
          <w:b/>
          <w:bCs/>
          <w:sz w:val="28"/>
          <w:szCs w:val="28"/>
        </w:rPr>
      </w:pPr>
      <w:r w:rsidRPr="00D06175">
        <w:rPr>
          <w:rFonts w:ascii="Times New Roman" w:hAnsi="Times New Roman" w:cs="Times New Roman"/>
          <w:b/>
          <w:bCs/>
          <w:sz w:val="28"/>
          <w:szCs w:val="28"/>
        </w:rPr>
        <w:t>1. Mô tả các phương pháp dạy học đang được bản thân/Bộ môn sử dụng và cho biết tính đáp ứng với chuẩn đầu ra của môn học/CTĐT?</w:t>
      </w:r>
    </w:p>
    <w:p w14:paraId="26DE286B" w14:textId="51E03774" w:rsidR="00B819FD" w:rsidRPr="00D06175" w:rsidRDefault="00B819FD" w:rsidP="000162D3">
      <w:pPr>
        <w:spacing w:after="0" w:line="360" w:lineRule="auto"/>
        <w:jc w:val="both"/>
        <w:rPr>
          <w:rFonts w:ascii="Times New Roman" w:hAnsi="Times New Roman" w:cs="Times New Roman"/>
          <w:b/>
          <w:bCs/>
          <w:sz w:val="28"/>
          <w:szCs w:val="28"/>
        </w:rPr>
      </w:pPr>
      <w:r w:rsidRPr="00D06175">
        <w:rPr>
          <w:rFonts w:ascii="Times New Roman" w:hAnsi="Times New Roman" w:cs="Times New Roman"/>
          <w:b/>
          <w:bCs/>
          <w:sz w:val="28"/>
          <w:szCs w:val="28"/>
        </w:rPr>
        <w:t xml:space="preserve">2. Lựa chọn 2 phương pháp dạy học (được mô tả trong tài liệu hoặc bất kỳ) phù hợp với chuyên môn và xây dựng một ứng dụng cụ thể vào một môn học, đồng thời cho biết tính đáp ứng với chuẩn đầu ra của môn học/CTĐT đối với phương pháp dạy học đó. </w:t>
      </w:r>
    </w:p>
    <w:p w14:paraId="21BC3DE0" w14:textId="77777777" w:rsidR="00D06175" w:rsidRPr="000162D3" w:rsidRDefault="00D06175" w:rsidP="000162D3">
      <w:pPr>
        <w:spacing w:after="0" w:line="360" w:lineRule="auto"/>
        <w:jc w:val="both"/>
        <w:rPr>
          <w:rFonts w:ascii="Times New Roman" w:hAnsi="Times New Roman" w:cs="Times New Roman"/>
          <w:sz w:val="26"/>
          <w:szCs w:val="26"/>
        </w:rPr>
      </w:pPr>
    </w:p>
    <w:p w14:paraId="7B602E49" w14:textId="36961B15" w:rsidR="00D0323A" w:rsidRPr="000162D3" w:rsidRDefault="00D0323A" w:rsidP="000162D3">
      <w:pPr>
        <w:tabs>
          <w:tab w:val="left" w:pos="5925"/>
        </w:tabs>
        <w:spacing w:after="0" w:line="360" w:lineRule="auto"/>
        <w:jc w:val="both"/>
        <w:rPr>
          <w:rFonts w:ascii="Times New Roman" w:hAnsi="Times New Roman" w:cs="Times New Roman"/>
          <w:sz w:val="26"/>
          <w:szCs w:val="26"/>
        </w:rPr>
      </w:pPr>
      <w:r w:rsidRPr="000162D3">
        <w:rPr>
          <w:rFonts w:ascii="Times New Roman" w:hAnsi="Times New Roman" w:cs="Times New Roman"/>
          <w:sz w:val="26"/>
          <w:szCs w:val="26"/>
        </w:rPr>
        <w:t>1. Phương pháp dạy học đang được bản thân sử dụng</w:t>
      </w:r>
      <w:r w:rsidR="00130DB9" w:rsidRPr="000162D3">
        <w:rPr>
          <w:rFonts w:ascii="Times New Roman" w:hAnsi="Times New Roman" w:cs="Times New Roman"/>
          <w:sz w:val="26"/>
          <w:szCs w:val="26"/>
        </w:rPr>
        <w:tab/>
      </w:r>
    </w:p>
    <w:p w14:paraId="33BC64F8" w14:textId="4358B239" w:rsidR="00D06175" w:rsidRDefault="001F74DF" w:rsidP="000162D3">
      <w:pPr>
        <w:tabs>
          <w:tab w:val="left" w:pos="5925"/>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Ngành Công nghệ sinh học có đặc thù là SV học nhiều học phần thực hành, do đó phương pháp dạy học</w:t>
      </w:r>
      <w:r w:rsidR="00BF298F">
        <w:rPr>
          <w:rFonts w:ascii="Times New Roman" w:hAnsi="Times New Roman" w:cs="Times New Roman"/>
          <w:sz w:val="26"/>
          <w:szCs w:val="26"/>
        </w:rPr>
        <w:t xml:space="preserve"> thích hợp</w:t>
      </w:r>
      <w:r>
        <w:rPr>
          <w:rFonts w:ascii="Times New Roman" w:hAnsi="Times New Roman" w:cs="Times New Roman"/>
          <w:sz w:val="26"/>
          <w:szCs w:val="26"/>
        </w:rPr>
        <w:t xml:space="preserve"> để SV tiếp nhận thông tin cũng như nắm được kiến thức, các kĩ năng</w:t>
      </w:r>
      <w:r w:rsidR="00BF298F">
        <w:rPr>
          <w:rFonts w:ascii="Times New Roman" w:hAnsi="Times New Roman" w:cs="Times New Roman"/>
          <w:sz w:val="26"/>
          <w:szCs w:val="26"/>
        </w:rPr>
        <w:t xml:space="preserve"> là rất quan trọng. Môn học mà em áp dụng là môn TH Vi sinh vật</w:t>
      </w:r>
      <w:r w:rsidR="00620E1D">
        <w:rPr>
          <w:rFonts w:ascii="Times New Roman" w:hAnsi="Times New Roman" w:cs="Times New Roman"/>
          <w:sz w:val="26"/>
          <w:szCs w:val="26"/>
        </w:rPr>
        <w:t>, m</w:t>
      </w:r>
      <w:r w:rsidR="00BF298F">
        <w:rPr>
          <w:rFonts w:ascii="Times New Roman" w:hAnsi="Times New Roman" w:cs="Times New Roman"/>
          <w:sz w:val="26"/>
          <w:szCs w:val="26"/>
        </w:rPr>
        <w:t>ột số phương pháp dạy học mà bản thân đã sử dụng:</w:t>
      </w:r>
    </w:p>
    <w:p w14:paraId="3799D417" w14:textId="4BED7B37" w:rsidR="00130DB9" w:rsidRPr="00620E1D" w:rsidRDefault="00130DB9" w:rsidP="00620E1D">
      <w:pPr>
        <w:pStyle w:val="ListParagraph"/>
        <w:numPr>
          <w:ilvl w:val="0"/>
          <w:numId w:val="13"/>
        </w:numPr>
        <w:tabs>
          <w:tab w:val="left" w:pos="5925"/>
        </w:tabs>
        <w:spacing w:after="0" w:line="360" w:lineRule="auto"/>
        <w:jc w:val="both"/>
        <w:rPr>
          <w:rFonts w:ascii="Times New Roman" w:hAnsi="Times New Roman" w:cs="Times New Roman"/>
          <w:sz w:val="26"/>
          <w:szCs w:val="26"/>
        </w:rPr>
      </w:pPr>
      <w:r w:rsidRPr="00620E1D">
        <w:rPr>
          <w:rFonts w:ascii="Times New Roman" w:hAnsi="Times New Roman" w:cs="Times New Roman"/>
          <w:sz w:val="26"/>
          <w:szCs w:val="26"/>
        </w:rPr>
        <w:t>Dạy học dựa trên vấn đề</w:t>
      </w:r>
      <w:r w:rsidR="00461972" w:rsidRPr="00620E1D">
        <w:rPr>
          <w:rFonts w:ascii="Times New Roman" w:hAnsi="Times New Roman" w:cs="Times New Roman"/>
          <w:sz w:val="26"/>
          <w:szCs w:val="26"/>
        </w:rPr>
        <w:t>, tình huống</w:t>
      </w:r>
    </w:p>
    <w:p w14:paraId="263669FB" w14:textId="1CDA8CBB" w:rsidR="00F66D8B" w:rsidRPr="000162D3" w:rsidRDefault="00BF298F" w:rsidP="000162D3">
      <w:pPr>
        <w:tabs>
          <w:tab w:val="left" w:pos="5925"/>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66D8B" w:rsidRPr="000162D3">
        <w:rPr>
          <w:rFonts w:ascii="Times New Roman" w:hAnsi="Times New Roman" w:cs="Times New Roman"/>
          <w:sz w:val="26"/>
          <w:szCs w:val="26"/>
        </w:rPr>
        <w:t>Đưa ra tình huống, vấn đề có thể xảy ra trong thực tế hoặc bản tường thuật một tiến trình thí nghiệm sau đó</w:t>
      </w:r>
      <w:r>
        <w:rPr>
          <w:rFonts w:ascii="Times New Roman" w:hAnsi="Times New Roman" w:cs="Times New Roman"/>
          <w:sz w:val="26"/>
          <w:szCs w:val="26"/>
        </w:rPr>
        <w:t xml:space="preserve"> đặt các hệ thông câu hỏi định hướng giúp SV hình dung rõ hơn về</w:t>
      </w:r>
    </w:p>
    <w:p w14:paraId="6E76E68D" w14:textId="5396E0F4" w:rsidR="00F66D8B" w:rsidRPr="000162D3" w:rsidRDefault="00F66D8B" w:rsidP="000162D3">
      <w:pPr>
        <w:tabs>
          <w:tab w:val="left" w:pos="5925"/>
        </w:tabs>
        <w:spacing w:after="0" w:line="360" w:lineRule="auto"/>
        <w:jc w:val="both"/>
        <w:rPr>
          <w:rFonts w:ascii="Times New Roman" w:hAnsi="Times New Roman" w:cs="Times New Roman"/>
          <w:sz w:val="26"/>
          <w:szCs w:val="26"/>
        </w:rPr>
      </w:pPr>
      <w:r w:rsidRPr="000162D3">
        <w:rPr>
          <w:rFonts w:ascii="Times New Roman" w:hAnsi="Times New Roman" w:cs="Times New Roman"/>
          <w:sz w:val="26"/>
          <w:szCs w:val="26"/>
        </w:rPr>
        <w:t xml:space="preserve">Chuẩn bị các tình huống từ các nguồn như: bài báo khoa học, video về quá trình tiến hành một thí nghiệm, </w:t>
      </w:r>
      <w:r w:rsidR="00B365C3" w:rsidRPr="000162D3">
        <w:rPr>
          <w:rFonts w:ascii="Times New Roman" w:hAnsi="Times New Roman" w:cs="Times New Roman"/>
          <w:sz w:val="26"/>
          <w:szCs w:val="26"/>
        </w:rPr>
        <w:t>đồ thị hoặc bảng số liệu…</w:t>
      </w:r>
    </w:p>
    <w:p w14:paraId="5E40CD1A" w14:textId="23998218" w:rsidR="00B365C3" w:rsidRPr="000162D3" w:rsidRDefault="00620E1D" w:rsidP="000162D3">
      <w:pPr>
        <w:tabs>
          <w:tab w:val="left" w:pos="5925"/>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365C3" w:rsidRPr="000162D3">
        <w:rPr>
          <w:rFonts w:ascii="Times New Roman" w:hAnsi="Times New Roman" w:cs="Times New Roman"/>
          <w:sz w:val="26"/>
          <w:szCs w:val="26"/>
        </w:rPr>
        <w:t>GV sẽ đưa ra các một trong các tình huống trên chứa đựng các vấn đề cần được tìm hiểu, phân tích, thảo luận, đánh giá.</w:t>
      </w:r>
    </w:p>
    <w:p w14:paraId="69F79691" w14:textId="26078CF4" w:rsidR="00B365C3" w:rsidRPr="000162D3" w:rsidRDefault="00620E1D" w:rsidP="000162D3">
      <w:pPr>
        <w:tabs>
          <w:tab w:val="left" w:pos="5925"/>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365C3" w:rsidRPr="000162D3">
        <w:rPr>
          <w:rFonts w:ascii="Times New Roman" w:hAnsi="Times New Roman" w:cs="Times New Roman"/>
          <w:sz w:val="26"/>
          <w:szCs w:val="26"/>
        </w:rPr>
        <w:t>GV sẽ đưa ra một số câu hỏi xác định định hướng về đối tượng nghiên cứu của bài báo hoặc quá trình thí nghiệm giúp sinh viên</w:t>
      </w:r>
      <w:r w:rsidR="00362E37" w:rsidRPr="000162D3">
        <w:rPr>
          <w:rFonts w:ascii="Times New Roman" w:hAnsi="Times New Roman" w:cs="Times New Roman"/>
          <w:sz w:val="26"/>
          <w:szCs w:val="26"/>
        </w:rPr>
        <w:t xml:space="preserve">. </w:t>
      </w:r>
      <w:r w:rsidR="00B365C3" w:rsidRPr="000162D3">
        <w:rPr>
          <w:rFonts w:ascii="Times New Roman" w:hAnsi="Times New Roman" w:cs="Times New Roman"/>
          <w:sz w:val="26"/>
          <w:szCs w:val="26"/>
        </w:rPr>
        <w:t xml:space="preserve">Câu hỏi định hướng có thể ở nhiều mức, GV cần linh hoạt để điều chỉnh phù hợp với </w:t>
      </w:r>
      <w:r w:rsidR="00362E37" w:rsidRPr="000162D3">
        <w:rPr>
          <w:rFonts w:ascii="Times New Roman" w:hAnsi="Times New Roman" w:cs="Times New Roman"/>
          <w:sz w:val="26"/>
          <w:szCs w:val="26"/>
        </w:rPr>
        <w:t>SV</w:t>
      </w:r>
      <w:r w:rsidR="00B365C3" w:rsidRPr="000162D3">
        <w:rPr>
          <w:rFonts w:ascii="Times New Roman" w:hAnsi="Times New Roman" w:cs="Times New Roman"/>
          <w:sz w:val="26"/>
          <w:szCs w:val="26"/>
        </w:rPr>
        <w:t>.</w:t>
      </w:r>
    </w:p>
    <w:p w14:paraId="5BB5CD02" w14:textId="454592CC" w:rsidR="00362E37" w:rsidRPr="000162D3" w:rsidRDefault="00362E37" w:rsidP="000162D3">
      <w:pPr>
        <w:tabs>
          <w:tab w:val="left" w:pos="5925"/>
        </w:tabs>
        <w:spacing w:after="0" w:line="360" w:lineRule="auto"/>
        <w:jc w:val="both"/>
        <w:rPr>
          <w:rFonts w:ascii="Times New Roman" w:hAnsi="Times New Roman" w:cs="Times New Roman"/>
          <w:sz w:val="26"/>
          <w:szCs w:val="26"/>
        </w:rPr>
      </w:pPr>
      <w:r w:rsidRPr="000162D3">
        <w:rPr>
          <w:rFonts w:ascii="Times New Roman" w:hAnsi="Times New Roman" w:cs="Times New Roman"/>
          <w:sz w:val="26"/>
          <w:szCs w:val="26"/>
        </w:rPr>
        <w:t>GV cung</w:t>
      </w:r>
      <w:r w:rsidR="00667016" w:rsidRPr="000162D3">
        <w:rPr>
          <w:rFonts w:ascii="Times New Roman" w:hAnsi="Times New Roman" w:cs="Times New Roman"/>
          <w:sz w:val="26"/>
          <w:szCs w:val="26"/>
        </w:rPr>
        <w:t xml:space="preserve"> cấp tài liệu, và gợi ý một số nguồn tài liệu.</w:t>
      </w:r>
    </w:p>
    <w:p w14:paraId="191D846A" w14:textId="5330A932" w:rsidR="00667016" w:rsidRPr="000162D3" w:rsidRDefault="00667016" w:rsidP="000162D3">
      <w:pPr>
        <w:tabs>
          <w:tab w:val="left" w:pos="5925"/>
        </w:tabs>
        <w:spacing w:after="0" w:line="360" w:lineRule="auto"/>
        <w:jc w:val="both"/>
        <w:rPr>
          <w:rFonts w:ascii="Times New Roman" w:hAnsi="Times New Roman" w:cs="Times New Roman"/>
          <w:sz w:val="26"/>
          <w:szCs w:val="26"/>
        </w:rPr>
      </w:pPr>
      <w:r w:rsidRPr="000162D3">
        <w:rPr>
          <w:rFonts w:ascii="Times New Roman" w:hAnsi="Times New Roman" w:cs="Times New Roman"/>
          <w:sz w:val="26"/>
          <w:szCs w:val="26"/>
        </w:rPr>
        <w:t xml:space="preserve">Phương pháp này giúp sinh viên cộng tác để tìm hiểu, thảo luận và giải quyết vấn đề của bài báo hoặc tình huống xảy ra trong quá trình thí nghiệm. GV là người điều phối đưa ra </w:t>
      </w:r>
      <w:r w:rsidRPr="000162D3">
        <w:rPr>
          <w:rFonts w:ascii="Times New Roman" w:hAnsi="Times New Roman" w:cs="Times New Roman"/>
          <w:sz w:val="26"/>
          <w:szCs w:val="26"/>
        </w:rPr>
        <w:lastRenderedPageBreak/>
        <w:t>các yêu cầu cụ thể và hệ thống các câu hỏi gợi mở</w:t>
      </w:r>
      <w:r w:rsidR="007333E8" w:rsidRPr="000162D3">
        <w:rPr>
          <w:rFonts w:ascii="Times New Roman" w:hAnsi="Times New Roman" w:cs="Times New Roman"/>
          <w:sz w:val="26"/>
          <w:szCs w:val="26"/>
        </w:rPr>
        <w:t>, trên cơ sở đó sinh viên tìm tòi tài liệu, nghiên cứu, thảo luận để giải quyết vấn đề, tình huống.</w:t>
      </w:r>
    </w:p>
    <w:p w14:paraId="6D949ED4" w14:textId="1F818A33" w:rsidR="007333E8" w:rsidRDefault="00620E1D" w:rsidP="000162D3">
      <w:pPr>
        <w:tabs>
          <w:tab w:val="left" w:pos="5925"/>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33E8" w:rsidRPr="000162D3">
        <w:rPr>
          <w:rFonts w:ascii="Times New Roman" w:hAnsi="Times New Roman" w:cs="Times New Roman"/>
          <w:sz w:val="26"/>
          <w:szCs w:val="26"/>
        </w:rPr>
        <w:t>Sinh viên sẽ phải tính toán, liệt kê các môi trường, hoá chất, dụng cụ, thiết bị cần thiết để tiến hành 1 thí nghiệm. Sau đó lên kế hoạch chi tiết tiến hành thí nghiệm, giải thích các kết quả thu nhận được.</w:t>
      </w:r>
    </w:p>
    <w:p w14:paraId="4E2C121C" w14:textId="13970ED6" w:rsidR="00620E1D" w:rsidRPr="00620E1D" w:rsidRDefault="00620E1D" w:rsidP="00620E1D">
      <w:pPr>
        <w:pStyle w:val="ListParagraph"/>
        <w:numPr>
          <w:ilvl w:val="0"/>
          <w:numId w:val="13"/>
        </w:numPr>
        <w:spacing w:after="0" w:line="360" w:lineRule="auto"/>
        <w:jc w:val="both"/>
        <w:rPr>
          <w:rFonts w:ascii="Times New Roman" w:hAnsi="Times New Roman" w:cs="Times New Roman"/>
          <w:sz w:val="26"/>
          <w:szCs w:val="26"/>
        </w:rPr>
      </w:pPr>
      <w:r w:rsidRPr="00620E1D">
        <w:rPr>
          <w:rFonts w:ascii="Times New Roman" w:hAnsi="Times New Roman" w:cs="Times New Roman"/>
          <w:sz w:val="26"/>
          <w:szCs w:val="26"/>
        </w:rPr>
        <w:t>Dạy học dựa trên dự án</w:t>
      </w:r>
    </w:p>
    <w:p w14:paraId="0BBF9A6F" w14:textId="1CB1CA2D" w:rsidR="00620E1D" w:rsidRPr="000162D3" w:rsidRDefault="005C447F" w:rsidP="00620E1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GV đưa ra cho SV dự án cần triển khai: </w:t>
      </w:r>
      <w:r w:rsidR="00620E1D" w:rsidRPr="000162D3">
        <w:rPr>
          <w:rFonts w:ascii="Times New Roman" w:hAnsi="Times New Roman" w:cs="Times New Roman"/>
          <w:sz w:val="26"/>
          <w:szCs w:val="26"/>
        </w:rPr>
        <w:t xml:space="preserve">Đa dạng hệ vi sinh vật </w:t>
      </w:r>
      <w:r w:rsidR="00620E1D">
        <w:rPr>
          <w:rFonts w:ascii="Times New Roman" w:hAnsi="Times New Roman" w:cs="Times New Roman"/>
          <w:sz w:val="26"/>
          <w:szCs w:val="26"/>
        </w:rPr>
        <w:t>NTU</w:t>
      </w:r>
    </w:p>
    <w:p w14:paraId="50945B21" w14:textId="5E263354" w:rsidR="00620E1D" w:rsidRPr="000162D3" w:rsidRDefault="00620E1D" w:rsidP="00620E1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162D3">
        <w:rPr>
          <w:rFonts w:ascii="Times New Roman" w:hAnsi="Times New Roman" w:cs="Times New Roman"/>
          <w:sz w:val="26"/>
          <w:szCs w:val="26"/>
        </w:rPr>
        <w:t xml:space="preserve">Sinh viên chủ động làm và đánh giá sản phẩm của mình khi triển khai </w:t>
      </w:r>
    </w:p>
    <w:p w14:paraId="6678F3C7" w14:textId="726036FA" w:rsidR="00620E1D" w:rsidRPr="000162D3" w:rsidRDefault="005C447F" w:rsidP="005C447F">
      <w:pPr>
        <w:pStyle w:val="ListParagraph"/>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00620E1D" w:rsidRPr="000162D3">
        <w:rPr>
          <w:rFonts w:ascii="Times New Roman" w:hAnsi="Times New Roman" w:cs="Times New Roman"/>
          <w:sz w:val="26"/>
          <w:szCs w:val="26"/>
        </w:rPr>
        <w:t>Các em chủ động lên kế hoạch về máy móc, trang thiết bị, dụng cụ cho dự án của mình</w:t>
      </w:r>
    </w:p>
    <w:p w14:paraId="492CFD9F" w14:textId="3A680967" w:rsidR="00620E1D" w:rsidRPr="000162D3" w:rsidRDefault="005C447F" w:rsidP="005C447F">
      <w:pPr>
        <w:pStyle w:val="ListParagraph"/>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b, </w:t>
      </w:r>
      <w:r w:rsidR="00620E1D" w:rsidRPr="000162D3">
        <w:rPr>
          <w:rFonts w:ascii="Times New Roman" w:hAnsi="Times New Roman" w:cs="Times New Roman"/>
          <w:sz w:val="26"/>
          <w:szCs w:val="26"/>
        </w:rPr>
        <w:t>Làm việc theo nhóm</w:t>
      </w:r>
    </w:p>
    <w:p w14:paraId="390F431E" w14:textId="4542D93F" w:rsidR="00620E1D" w:rsidRPr="000162D3" w:rsidRDefault="005C447F" w:rsidP="005C447F">
      <w:pPr>
        <w:pStyle w:val="ListParagraph"/>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c, </w:t>
      </w:r>
      <w:r w:rsidR="00620E1D" w:rsidRPr="000162D3">
        <w:rPr>
          <w:rFonts w:ascii="Times New Roman" w:hAnsi="Times New Roman" w:cs="Times New Roman"/>
          <w:sz w:val="26"/>
          <w:szCs w:val="26"/>
        </w:rPr>
        <w:t>Thiết kế thí nghiệm</w:t>
      </w:r>
    </w:p>
    <w:p w14:paraId="198E9A63" w14:textId="7ACF4598" w:rsidR="00620E1D" w:rsidRPr="000162D3" w:rsidRDefault="005C447F" w:rsidP="005C447F">
      <w:pPr>
        <w:pStyle w:val="ListParagraph"/>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d, </w:t>
      </w:r>
      <w:r w:rsidR="00620E1D" w:rsidRPr="000162D3">
        <w:rPr>
          <w:rFonts w:ascii="Times New Roman" w:hAnsi="Times New Roman" w:cs="Times New Roman"/>
          <w:sz w:val="26"/>
          <w:szCs w:val="26"/>
        </w:rPr>
        <w:t>Chuẩn bị dụng cụ, môi trường hoá chất</w:t>
      </w:r>
    </w:p>
    <w:p w14:paraId="0EC57C31" w14:textId="47981940" w:rsidR="00620E1D" w:rsidRDefault="005C447F" w:rsidP="005C447F">
      <w:pPr>
        <w:pStyle w:val="ListParagraph"/>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e, </w:t>
      </w:r>
      <w:r w:rsidR="00620E1D" w:rsidRPr="000162D3">
        <w:rPr>
          <w:rFonts w:ascii="Times New Roman" w:hAnsi="Times New Roman" w:cs="Times New Roman"/>
          <w:sz w:val="26"/>
          <w:szCs w:val="26"/>
        </w:rPr>
        <w:t>Đi thu mẫu và tiến hành thí nghiệm</w:t>
      </w:r>
    </w:p>
    <w:p w14:paraId="310D77B4" w14:textId="115DDAFE" w:rsidR="005C447F" w:rsidRDefault="005C447F" w:rsidP="005C447F">
      <w:pPr>
        <w:pStyle w:val="ListParagraph"/>
        <w:spacing w:after="0" w:line="360" w:lineRule="auto"/>
        <w:jc w:val="both"/>
        <w:rPr>
          <w:rFonts w:ascii="Times New Roman" w:hAnsi="Times New Roman" w:cs="Times New Roman"/>
          <w:sz w:val="26"/>
          <w:szCs w:val="26"/>
        </w:rPr>
      </w:pPr>
      <w:r>
        <w:rPr>
          <w:rFonts w:ascii="Times New Roman" w:hAnsi="Times New Roman" w:cs="Times New Roman"/>
          <w:sz w:val="26"/>
          <w:szCs w:val="26"/>
        </w:rPr>
        <w:t>f, Giải thích quá trình tiến hành thí nghiệm, thảo luận kết quả đạt được</w:t>
      </w:r>
    </w:p>
    <w:p w14:paraId="565115F5" w14:textId="36155820" w:rsidR="00637AFA" w:rsidRPr="001038E6" w:rsidRDefault="005C447F" w:rsidP="001038E6">
      <w:pPr>
        <w:pStyle w:val="ListParagraph"/>
        <w:spacing w:after="0" w:line="360" w:lineRule="auto"/>
        <w:jc w:val="both"/>
        <w:rPr>
          <w:rFonts w:ascii="Times New Roman" w:hAnsi="Times New Roman" w:cs="Times New Roman"/>
          <w:sz w:val="26"/>
          <w:szCs w:val="26"/>
        </w:rPr>
      </w:pPr>
      <w:r>
        <w:rPr>
          <w:rFonts w:ascii="Times New Roman" w:hAnsi="Times New Roman" w:cs="Times New Roman"/>
          <w:sz w:val="26"/>
          <w:szCs w:val="26"/>
        </w:rPr>
        <w:t>g, Báo cáo hình thức poster theo nhóm nhỏ, GV chấm và đánh giá qua các câu hỏi và qua quá trình theo dõi quá trình tiến hành thí nghiệm.</w:t>
      </w:r>
    </w:p>
    <w:p w14:paraId="3CDEB20F" w14:textId="3322F2FD" w:rsidR="00637AFA" w:rsidRDefault="00917C4D" w:rsidP="000162D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2. </w:t>
      </w:r>
      <w:r w:rsidR="00637AFA" w:rsidRPr="000162D3">
        <w:rPr>
          <w:rFonts w:ascii="Times New Roman" w:hAnsi="Times New Roman" w:cs="Times New Roman"/>
          <w:sz w:val="26"/>
          <w:szCs w:val="26"/>
        </w:rPr>
        <w:t>Do đặc thù của ngành học Công nghệ sinh học nên phương pháp dạy học dựa trên nghiên cứu giúp sinh viên hình thành và phát triển các năng lực nghiên cứu khoa học đồng thời ứng dụng tốt các kiến thức đã học vào thực tiễn</w:t>
      </w:r>
      <w:r>
        <w:rPr>
          <w:rFonts w:ascii="Times New Roman" w:hAnsi="Times New Roman" w:cs="Times New Roman"/>
          <w:sz w:val="26"/>
          <w:szCs w:val="26"/>
        </w:rPr>
        <w:t>, đồng thời phương pháp dạy học dựa trên tình huống xảy ra trong thực tế hay trong quá trình tiến hành thí nghiệm cũng giúp sinh viên biết cách xử lý các tình huống xảy ra cũng như nâng cao kĩ năng và kiến thức của mình.</w:t>
      </w:r>
    </w:p>
    <w:p w14:paraId="5ED08FA0" w14:textId="77341F5B" w:rsidR="00917C4D" w:rsidRPr="000162D3" w:rsidRDefault="00917C4D" w:rsidP="000162D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Môn học sẽ tiến hành áp dụng 2 phương pháp dạy học trên là môn TH Vi sinh vật học</w:t>
      </w:r>
    </w:p>
    <w:p w14:paraId="41BD80DE" w14:textId="6BE29BD0" w:rsidR="000162D3" w:rsidRPr="000162D3" w:rsidRDefault="00917C4D" w:rsidP="000162D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GV sẽ đ</w:t>
      </w:r>
      <w:r w:rsidR="00DA4356" w:rsidRPr="000162D3">
        <w:rPr>
          <w:rFonts w:ascii="Times New Roman" w:hAnsi="Times New Roman" w:cs="Times New Roman"/>
          <w:sz w:val="26"/>
          <w:szCs w:val="26"/>
        </w:rPr>
        <w:t>ưa ra một bài báo và</w:t>
      </w:r>
      <w:r>
        <w:rPr>
          <w:rFonts w:ascii="Times New Roman" w:hAnsi="Times New Roman" w:cs="Times New Roman"/>
          <w:sz w:val="26"/>
          <w:szCs w:val="26"/>
        </w:rPr>
        <w:t xml:space="preserve"> tình huống xảy ra trong thực tế </w:t>
      </w:r>
      <w:r w:rsidR="00DA4356" w:rsidRPr="000162D3">
        <w:rPr>
          <w:rFonts w:ascii="Times New Roman" w:hAnsi="Times New Roman" w:cs="Times New Roman"/>
          <w:sz w:val="26"/>
          <w:szCs w:val="26"/>
        </w:rPr>
        <w:t xml:space="preserve"> viên sẽ đọc và tìm hiểu các phương pháp mà bài báo áp dụng</w:t>
      </w:r>
      <w:r>
        <w:rPr>
          <w:rFonts w:ascii="Times New Roman" w:hAnsi="Times New Roman" w:cs="Times New Roman"/>
          <w:sz w:val="26"/>
          <w:szCs w:val="26"/>
        </w:rPr>
        <w:t xml:space="preserve"> và nắm được các cơ chế</w:t>
      </w:r>
      <w:r w:rsidR="00DA4356" w:rsidRPr="000162D3">
        <w:rPr>
          <w:rFonts w:ascii="Times New Roman" w:hAnsi="Times New Roman" w:cs="Times New Roman"/>
          <w:sz w:val="26"/>
          <w:szCs w:val="26"/>
        </w:rPr>
        <w:t xml:space="preserve"> sau đó sẽ đề xuất và tiến hành thí nghiệm</w:t>
      </w:r>
      <w:r>
        <w:rPr>
          <w:rFonts w:ascii="Times New Roman" w:hAnsi="Times New Roman" w:cs="Times New Roman"/>
          <w:sz w:val="26"/>
          <w:szCs w:val="26"/>
        </w:rPr>
        <w:t>.</w:t>
      </w:r>
    </w:p>
    <w:p w14:paraId="1E059E0A" w14:textId="77777777" w:rsidR="000162D3" w:rsidRPr="000162D3" w:rsidRDefault="000162D3" w:rsidP="000162D3">
      <w:pPr>
        <w:spacing w:after="0" w:line="360" w:lineRule="auto"/>
        <w:jc w:val="both"/>
        <w:rPr>
          <w:rFonts w:ascii="Times New Roman" w:hAnsi="Times New Roman" w:cs="Times New Roman"/>
          <w:sz w:val="26"/>
          <w:szCs w:val="26"/>
        </w:rPr>
      </w:pPr>
      <w:r w:rsidRPr="000162D3">
        <w:rPr>
          <w:rFonts w:ascii="Times New Roman" w:hAnsi="Times New Roman" w:cs="Times New Roman"/>
          <w:sz w:val="26"/>
          <w:szCs w:val="26"/>
        </w:rPr>
        <w:t>Bước 1: Tạo ra sự chú ý về đối tượng nghiên cứu</w:t>
      </w:r>
    </w:p>
    <w:p w14:paraId="588CB3DB" w14:textId="77777777" w:rsidR="000162D3" w:rsidRPr="000162D3" w:rsidRDefault="000162D3" w:rsidP="000162D3">
      <w:pPr>
        <w:spacing w:after="0" w:line="360" w:lineRule="auto"/>
        <w:jc w:val="both"/>
        <w:rPr>
          <w:rFonts w:ascii="Times New Roman" w:hAnsi="Times New Roman" w:cs="Times New Roman"/>
          <w:sz w:val="26"/>
          <w:szCs w:val="26"/>
        </w:rPr>
      </w:pPr>
      <w:r w:rsidRPr="000162D3">
        <w:rPr>
          <w:rFonts w:ascii="Times New Roman" w:hAnsi="Times New Roman" w:cs="Times New Roman"/>
          <w:sz w:val="26"/>
          <w:szCs w:val="26"/>
        </w:rPr>
        <w:t>GV có thể tổ chức bằng một số hoạt động sau:</w:t>
      </w:r>
    </w:p>
    <w:p w14:paraId="28DCCAAD" w14:textId="77777777" w:rsidR="000162D3" w:rsidRPr="000162D3" w:rsidRDefault="000162D3" w:rsidP="000162D3">
      <w:pPr>
        <w:spacing w:after="0" w:line="360" w:lineRule="auto"/>
        <w:jc w:val="both"/>
        <w:rPr>
          <w:rFonts w:ascii="Times New Roman" w:hAnsi="Times New Roman" w:cs="Times New Roman"/>
          <w:sz w:val="26"/>
          <w:szCs w:val="26"/>
        </w:rPr>
      </w:pPr>
      <w:r w:rsidRPr="000162D3">
        <w:rPr>
          <w:rFonts w:ascii="Times New Roman" w:hAnsi="Times New Roman" w:cs="Times New Roman"/>
          <w:sz w:val="26"/>
          <w:szCs w:val="26"/>
        </w:rPr>
        <w:lastRenderedPageBreak/>
        <w:t xml:space="preserve"> + Đưa ra những con số, hình ảnh thú vị có liên quan đến vi sinh vật (VSV)</w:t>
      </w:r>
    </w:p>
    <w:p w14:paraId="39581AD3" w14:textId="77777777" w:rsidR="000162D3" w:rsidRPr="000162D3" w:rsidRDefault="000162D3" w:rsidP="000162D3">
      <w:pPr>
        <w:spacing w:after="0" w:line="360" w:lineRule="auto"/>
        <w:jc w:val="both"/>
        <w:rPr>
          <w:rFonts w:ascii="Times New Roman" w:hAnsi="Times New Roman" w:cs="Times New Roman"/>
          <w:sz w:val="26"/>
          <w:szCs w:val="26"/>
        </w:rPr>
      </w:pPr>
      <w:r w:rsidRPr="000162D3">
        <w:rPr>
          <w:rFonts w:ascii="Times New Roman" w:hAnsi="Times New Roman" w:cs="Times New Roman"/>
          <w:sz w:val="26"/>
          <w:szCs w:val="26"/>
        </w:rPr>
        <w:t>+ Xuất phát từ một hiện tượng, tình huống, vấn đề trong thực tiễn đã xảy ra hoặc SV đã trải nghiệm.</w:t>
      </w:r>
    </w:p>
    <w:p w14:paraId="0409F18A" w14:textId="77777777" w:rsidR="000162D3" w:rsidRPr="000162D3" w:rsidRDefault="000162D3" w:rsidP="000162D3">
      <w:pPr>
        <w:spacing w:after="0" w:line="360" w:lineRule="auto"/>
        <w:jc w:val="both"/>
        <w:rPr>
          <w:rFonts w:ascii="Times New Roman" w:hAnsi="Times New Roman" w:cs="Times New Roman"/>
          <w:sz w:val="26"/>
          <w:szCs w:val="26"/>
        </w:rPr>
      </w:pPr>
      <w:r w:rsidRPr="000162D3">
        <w:rPr>
          <w:rFonts w:ascii="Times New Roman" w:hAnsi="Times New Roman" w:cs="Times New Roman"/>
          <w:sz w:val="26"/>
          <w:szCs w:val="26"/>
        </w:rPr>
        <w:t>+ Xem đoạn video về vai trò của vi sinh vật, về sinh trưởng và phát triển của vi sinh vật.</w:t>
      </w:r>
    </w:p>
    <w:p w14:paraId="0C83E94B" w14:textId="0CCB41D5" w:rsidR="000162D3" w:rsidRPr="000162D3" w:rsidRDefault="000162D3" w:rsidP="000162D3">
      <w:pPr>
        <w:spacing w:after="0" w:line="360" w:lineRule="auto"/>
        <w:jc w:val="both"/>
        <w:rPr>
          <w:rFonts w:ascii="Times New Roman" w:hAnsi="Times New Roman" w:cs="Times New Roman"/>
          <w:sz w:val="26"/>
          <w:szCs w:val="26"/>
        </w:rPr>
      </w:pPr>
      <w:r w:rsidRPr="000162D3">
        <w:rPr>
          <w:rFonts w:ascii="Times New Roman" w:hAnsi="Times New Roman" w:cs="Times New Roman"/>
          <w:sz w:val="26"/>
          <w:szCs w:val="26"/>
        </w:rPr>
        <w:t>+ Giới thiệu một thí nghiệm có kết quả nhưng chưa có lời giải thích để SV thảo luận, phân tích, đưa ra các nhận định để làm rõ vấn đề.</w:t>
      </w:r>
    </w:p>
    <w:p w14:paraId="33A7A8BA" w14:textId="77777777" w:rsidR="000162D3" w:rsidRPr="000162D3" w:rsidRDefault="000162D3" w:rsidP="000162D3">
      <w:pPr>
        <w:spacing w:after="0" w:line="360" w:lineRule="auto"/>
        <w:jc w:val="both"/>
        <w:rPr>
          <w:rFonts w:ascii="Times New Roman" w:hAnsi="Times New Roman" w:cs="Times New Roman"/>
          <w:sz w:val="26"/>
          <w:szCs w:val="26"/>
        </w:rPr>
      </w:pPr>
      <w:r w:rsidRPr="000162D3">
        <w:rPr>
          <w:rFonts w:ascii="Times New Roman" w:hAnsi="Times New Roman" w:cs="Times New Roman"/>
          <w:sz w:val="26"/>
          <w:szCs w:val="26"/>
        </w:rPr>
        <w:t>Bước 2: Xác định câu hỏi định hướng nghiên cứu về đối tượng</w:t>
      </w:r>
    </w:p>
    <w:p w14:paraId="4200AC34" w14:textId="77777777" w:rsidR="000162D3" w:rsidRPr="000162D3" w:rsidRDefault="000162D3" w:rsidP="000162D3">
      <w:pPr>
        <w:spacing w:after="0" w:line="360" w:lineRule="auto"/>
        <w:jc w:val="both"/>
        <w:rPr>
          <w:rFonts w:ascii="Times New Roman" w:hAnsi="Times New Roman" w:cs="Times New Roman"/>
          <w:sz w:val="26"/>
          <w:szCs w:val="26"/>
        </w:rPr>
      </w:pPr>
      <w:r w:rsidRPr="000162D3">
        <w:rPr>
          <w:rFonts w:ascii="Times New Roman" w:hAnsi="Times New Roman" w:cs="Times New Roman"/>
          <w:sz w:val="26"/>
          <w:szCs w:val="26"/>
        </w:rPr>
        <w:t xml:space="preserve"> Câu hỏi định hướng có thể ở nhiều mức, giúp SV hiểu rõ hơn về các thí nghiệm cần tiến hành.</w:t>
      </w:r>
    </w:p>
    <w:p w14:paraId="2EDB2F6B" w14:textId="77777777" w:rsidR="000162D3" w:rsidRPr="000162D3" w:rsidRDefault="000162D3" w:rsidP="000162D3">
      <w:pPr>
        <w:spacing w:after="0" w:line="360" w:lineRule="auto"/>
        <w:jc w:val="both"/>
        <w:rPr>
          <w:rFonts w:ascii="Times New Roman" w:hAnsi="Times New Roman" w:cs="Times New Roman"/>
          <w:sz w:val="26"/>
          <w:szCs w:val="26"/>
        </w:rPr>
      </w:pPr>
      <w:r w:rsidRPr="000162D3">
        <w:rPr>
          <w:rFonts w:ascii="Times New Roman" w:hAnsi="Times New Roman" w:cs="Times New Roman"/>
          <w:sz w:val="26"/>
          <w:szCs w:val="26"/>
        </w:rPr>
        <w:t xml:space="preserve"> Mức 1: GV cung cấp thông tin, đặt câu hỏi định hướng nghiên cứu đối tượng. </w:t>
      </w:r>
    </w:p>
    <w:p w14:paraId="29B6DE42" w14:textId="77777777" w:rsidR="000162D3" w:rsidRPr="000162D3" w:rsidRDefault="000162D3" w:rsidP="000162D3">
      <w:pPr>
        <w:spacing w:after="0" w:line="360" w:lineRule="auto"/>
        <w:jc w:val="both"/>
        <w:rPr>
          <w:rFonts w:ascii="Times New Roman" w:hAnsi="Times New Roman" w:cs="Times New Roman"/>
          <w:sz w:val="26"/>
          <w:szCs w:val="26"/>
        </w:rPr>
      </w:pPr>
      <w:r w:rsidRPr="000162D3">
        <w:rPr>
          <w:rFonts w:ascii="Times New Roman" w:hAnsi="Times New Roman" w:cs="Times New Roman"/>
          <w:sz w:val="26"/>
          <w:szCs w:val="26"/>
        </w:rPr>
        <w:t xml:space="preserve">Mức 2: SV làm rõ hơn câu hỏi được cung cấp bởi GV hoặc các nguồn tài liệu khác. </w:t>
      </w:r>
    </w:p>
    <w:p w14:paraId="67796144" w14:textId="77777777" w:rsidR="000162D3" w:rsidRPr="000162D3" w:rsidRDefault="000162D3" w:rsidP="000162D3">
      <w:pPr>
        <w:spacing w:after="0" w:line="360" w:lineRule="auto"/>
        <w:jc w:val="both"/>
        <w:rPr>
          <w:rFonts w:ascii="Times New Roman" w:hAnsi="Times New Roman" w:cs="Times New Roman"/>
          <w:sz w:val="26"/>
          <w:szCs w:val="26"/>
        </w:rPr>
      </w:pPr>
      <w:r w:rsidRPr="000162D3">
        <w:rPr>
          <w:rFonts w:ascii="Times New Roman" w:hAnsi="Times New Roman" w:cs="Times New Roman"/>
          <w:sz w:val="26"/>
          <w:szCs w:val="26"/>
        </w:rPr>
        <w:t xml:space="preserve">Mức 3: GV đưa ra một số câu hỏi định hướng, SV lựa chọn trong số các câu hỏi có sẵn, từ đó họ có thể đề xuất các câu hỏi mới. </w:t>
      </w:r>
    </w:p>
    <w:p w14:paraId="36955EFF" w14:textId="77777777" w:rsidR="000162D3" w:rsidRPr="000162D3" w:rsidRDefault="000162D3" w:rsidP="000162D3">
      <w:pPr>
        <w:spacing w:after="0" w:line="360" w:lineRule="auto"/>
        <w:jc w:val="both"/>
        <w:rPr>
          <w:rFonts w:ascii="Times New Roman" w:hAnsi="Times New Roman" w:cs="Times New Roman"/>
          <w:sz w:val="26"/>
          <w:szCs w:val="26"/>
        </w:rPr>
      </w:pPr>
      <w:r w:rsidRPr="000162D3">
        <w:rPr>
          <w:rFonts w:ascii="Times New Roman" w:hAnsi="Times New Roman" w:cs="Times New Roman"/>
          <w:sz w:val="26"/>
          <w:szCs w:val="26"/>
        </w:rPr>
        <w:t xml:space="preserve">Mức 4: SV tự nêu ra câu hỏi định hướng, giả thuyết khoa học, ý tưởng nghiên cứu. </w:t>
      </w:r>
    </w:p>
    <w:p w14:paraId="1B6A28B1" w14:textId="77777777" w:rsidR="000162D3" w:rsidRPr="000162D3" w:rsidRDefault="000162D3" w:rsidP="000162D3">
      <w:pPr>
        <w:spacing w:after="0" w:line="360" w:lineRule="auto"/>
        <w:jc w:val="both"/>
        <w:rPr>
          <w:rFonts w:ascii="Times New Roman" w:hAnsi="Times New Roman" w:cs="Times New Roman"/>
          <w:sz w:val="26"/>
          <w:szCs w:val="26"/>
        </w:rPr>
      </w:pPr>
      <w:r w:rsidRPr="000162D3">
        <w:rPr>
          <w:rFonts w:ascii="Times New Roman" w:hAnsi="Times New Roman" w:cs="Times New Roman"/>
          <w:sz w:val="26"/>
          <w:szCs w:val="26"/>
        </w:rPr>
        <w:t>Bước 3: Tìm kiếm các bằng chứng để trả lời câu hỏi + GV chỉ dẫn SV tới nguồn tư liệu (nếu cần): Các website có liên quan, bài báo khoa học, video về các thí nghiệm có liên quan…</w:t>
      </w:r>
    </w:p>
    <w:p w14:paraId="52A7CFCA" w14:textId="77777777" w:rsidR="000162D3" w:rsidRPr="000162D3" w:rsidRDefault="000162D3" w:rsidP="000162D3">
      <w:pPr>
        <w:spacing w:after="0" w:line="360" w:lineRule="auto"/>
        <w:jc w:val="both"/>
        <w:rPr>
          <w:rFonts w:ascii="Times New Roman" w:hAnsi="Times New Roman" w:cs="Times New Roman"/>
          <w:sz w:val="26"/>
          <w:szCs w:val="26"/>
        </w:rPr>
      </w:pPr>
      <w:r w:rsidRPr="000162D3">
        <w:rPr>
          <w:rFonts w:ascii="Times New Roman" w:hAnsi="Times New Roman" w:cs="Times New Roman"/>
          <w:sz w:val="26"/>
          <w:szCs w:val="26"/>
        </w:rPr>
        <w:t xml:space="preserve">+ GV cần đưa ra yêu cầu sản phẩm hoạt động: Trả lời các câu hỏi; xây dựng bản thiết kế thí nghiệm; quy trình; hoàn thành thông tin vào bảng; làm bài báo cáo PowerPoint hoặc bài thuyết trình... </w:t>
      </w:r>
    </w:p>
    <w:p w14:paraId="0ADB48C9" w14:textId="77777777" w:rsidR="000162D3" w:rsidRPr="000162D3" w:rsidRDefault="000162D3" w:rsidP="000162D3">
      <w:pPr>
        <w:spacing w:after="0" w:line="360" w:lineRule="auto"/>
        <w:jc w:val="both"/>
        <w:rPr>
          <w:rFonts w:ascii="Times New Roman" w:hAnsi="Times New Roman" w:cs="Times New Roman"/>
          <w:sz w:val="26"/>
          <w:szCs w:val="26"/>
        </w:rPr>
      </w:pPr>
      <w:r w:rsidRPr="000162D3">
        <w:rPr>
          <w:rFonts w:ascii="Times New Roman" w:hAnsi="Times New Roman" w:cs="Times New Roman"/>
          <w:sz w:val="26"/>
          <w:szCs w:val="26"/>
        </w:rPr>
        <w:t xml:space="preserve">Bước 4: Giải thích dựa vào các bằng chứng thu thập được liên quan đến đối tượng SV tạo nên các cách giải thích sau khi nghiên cứu nguồn tư liệu. Với các nội dung khó, GV hướng dẫn SV tự đưa ra cách giải thích dựa vào một số câu hỏi gợi ý: </w:t>
      </w:r>
    </w:p>
    <w:p w14:paraId="1983F6AD" w14:textId="77777777" w:rsidR="000162D3" w:rsidRPr="000162D3" w:rsidRDefault="000162D3" w:rsidP="000162D3">
      <w:pPr>
        <w:spacing w:after="0" w:line="360" w:lineRule="auto"/>
        <w:jc w:val="both"/>
        <w:rPr>
          <w:rFonts w:ascii="Times New Roman" w:hAnsi="Times New Roman" w:cs="Times New Roman"/>
          <w:sz w:val="26"/>
          <w:szCs w:val="26"/>
        </w:rPr>
      </w:pPr>
      <w:r w:rsidRPr="000162D3">
        <w:rPr>
          <w:rFonts w:ascii="Times New Roman" w:hAnsi="Times New Roman" w:cs="Times New Roman"/>
          <w:sz w:val="26"/>
          <w:szCs w:val="26"/>
        </w:rPr>
        <w:t xml:space="preserve">+ Em nhận xét chúng có điểm gì khác biệt? </w:t>
      </w:r>
    </w:p>
    <w:p w14:paraId="769B1267" w14:textId="77777777" w:rsidR="000162D3" w:rsidRPr="000162D3" w:rsidRDefault="000162D3" w:rsidP="000162D3">
      <w:pPr>
        <w:spacing w:after="0" w:line="360" w:lineRule="auto"/>
        <w:jc w:val="both"/>
        <w:rPr>
          <w:rFonts w:ascii="Times New Roman" w:hAnsi="Times New Roman" w:cs="Times New Roman"/>
          <w:sz w:val="26"/>
          <w:szCs w:val="26"/>
        </w:rPr>
      </w:pPr>
      <w:r w:rsidRPr="000162D3">
        <w:rPr>
          <w:rFonts w:ascii="Times New Roman" w:hAnsi="Times New Roman" w:cs="Times New Roman"/>
          <w:sz w:val="26"/>
          <w:szCs w:val="26"/>
        </w:rPr>
        <w:t xml:space="preserve">+ Sự khác nhau cơ bản giữa các quá trình này/ hình thức này là gì? </w:t>
      </w:r>
    </w:p>
    <w:p w14:paraId="361DE52A" w14:textId="77777777" w:rsidR="000162D3" w:rsidRPr="000162D3" w:rsidRDefault="000162D3" w:rsidP="000162D3">
      <w:pPr>
        <w:spacing w:after="0" w:line="360" w:lineRule="auto"/>
        <w:jc w:val="both"/>
        <w:rPr>
          <w:rFonts w:ascii="Times New Roman" w:hAnsi="Times New Roman" w:cs="Times New Roman"/>
          <w:sz w:val="26"/>
          <w:szCs w:val="26"/>
        </w:rPr>
      </w:pPr>
      <w:r w:rsidRPr="000162D3">
        <w:rPr>
          <w:rFonts w:ascii="Times New Roman" w:hAnsi="Times New Roman" w:cs="Times New Roman"/>
          <w:sz w:val="26"/>
          <w:szCs w:val="26"/>
        </w:rPr>
        <w:t>+ Tại sao trong điều kiện này xảy ra hiện tượng... nhưng trong điều kiện này lại không?</w:t>
      </w:r>
    </w:p>
    <w:p w14:paraId="33ED5DE4" w14:textId="77777777" w:rsidR="000162D3" w:rsidRPr="000162D3" w:rsidRDefault="000162D3" w:rsidP="000162D3">
      <w:pPr>
        <w:spacing w:after="0" w:line="360" w:lineRule="auto"/>
        <w:jc w:val="both"/>
        <w:rPr>
          <w:rFonts w:ascii="Times New Roman" w:hAnsi="Times New Roman" w:cs="Times New Roman"/>
          <w:sz w:val="26"/>
          <w:szCs w:val="26"/>
        </w:rPr>
      </w:pPr>
      <w:r w:rsidRPr="000162D3">
        <w:rPr>
          <w:rFonts w:ascii="Times New Roman" w:hAnsi="Times New Roman" w:cs="Times New Roman"/>
          <w:sz w:val="26"/>
          <w:szCs w:val="26"/>
        </w:rPr>
        <w:t xml:space="preserve">  Bước 5: HS đối chiếu, kết nối với kiến thức khoa học để nhận thức ra đối tượng SV kiểm tra lại từ các nguồn tài liệu khác, kết nối chúng và cách giải thích của mình về đối tượng. </w:t>
      </w:r>
    </w:p>
    <w:p w14:paraId="3437C14E" w14:textId="77777777" w:rsidR="000162D3" w:rsidRPr="000162D3" w:rsidRDefault="000162D3" w:rsidP="000162D3">
      <w:pPr>
        <w:spacing w:after="0" w:line="360" w:lineRule="auto"/>
        <w:jc w:val="both"/>
        <w:rPr>
          <w:rFonts w:ascii="Times New Roman" w:hAnsi="Times New Roman" w:cs="Times New Roman"/>
          <w:sz w:val="26"/>
          <w:szCs w:val="26"/>
        </w:rPr>
      </w:pPr>
      <w:r w:rsidRPr="000162D3">
        <w:rPr>
          <w:rFonts w:ascii="Times New Roman" w:hAnsi="Times New Roman" w:cs="Times New Roman"/>
          <w:sz w:val="26"/>
          <w:szCs w:val="26"/>
        </w:rPr>
        <w:lastRenderedPageBreak/>
        <w:t>Bước 6: Vận dụng kiến thức vào trường hợp cụ thể SV vận dụng giá trị kiến thức học được, cùng với các kiến thức có liên quan khác để giải quyết những tình huống</w:t>
      </w:r>
      <w:r w:rsidRPr="000162D3">
        <w:rPr>
          <w:rFonts w:ascii="Times New Roman" w:hAnsi="Times New Roman" w:cs="Times New Roman"/>
          <w:sz w:val="24"/>
          <w:szCs w:val="24"/>
        </w:rPr>
        <w:t xml:space="preserve"> </w:t>
      </w:r>
      <w:r w:rsidRPr="000162D3">
        <w:rPr>
          <w:rFonts w:ascii="Times New Roman" w:hAnsi="Times New Roman" w:cs="Times New Roman"/>
          <w:sz w:val="26"/>
          <w:szCs w:val="26"/>
        </w:rPr>
        <w:t>tương tự</w:t>
      </w:r>
      <w:r w:rsidRPr="000162D3">
        <w:rPr>
          <w:rFonts w:ascii="Times New Roman" w:hAnsi="Times New Roman" w:cs="Times New Roman"/>
          <w:sz w:val="24"/>
          <w:szCs w:val="24"/>
        </w:rPr>
        <w:t xml:space="preserve"> </w:t>
      </w:r>
      <w:r w:rsidRPr="000162D3">
        <w:rPr>
          <w:rFonts w:ascii="Times New Roman" w:hAnsi="Times New Roman" w:cs="Times New Roman"/>
          <w:sz w:val="26"/>
          <w:szCs w:val="26"/>
        </w:rPr>
        <w:t xml:space="preserve">hoặc tạo ra các sản phẩm có ý nghĩa đối với bản thân, gia đình và cộng đồng. </w:t>
      </w:r>
    </w:p>
    <w:p w14:paraId="59FFA021" w14:textId="33230F46" w:rsidR="000162D3" w:rsidRDefault="000162D3" w:rsidP="000162D3">
      <w:pPr>
        <w:spacing w:after="0" w:line="360" w:lineRule="auto"/>
        <w:jc w:val="both"/>
        <w:rPr>
          <w:rFonts w:ascii="Times New Roman" w:hAnsi="Times New Roman" w:cs="Times New Roman"/>
          <w:sz w:val="26"/>
          <w:szCs w:val="26"/>
        </w:rPr>
      </w:pPr>
      <w:r w:rsidRPr="000162D3">
        <w:rPr>
          <w:rFonts w:ascii="Times New Roman" w:hAnsi="Times New Roman" w:cs="Times New Roman"/>
          <w:sz w:val="26"/>
          <w:szCs w:val="26"/>
        </w:rPr>
        <w:t>Bước 7: Đánh giá sử dụng công cụ đánh giá để xác định được những kiến thức, kĩ năng, thái độ SV đã đạt được qua hoạt động nghiên cứu, tiến hành thí nghiệm, đồng thời SV cũng tự đánh giá được quá trình học tập của bản thân. Qua mỗi hoạt động nghiên cứu, SV tự hoàn thiện dần các bước trong quy trình thí nghiệm thực hành, giải thích được các hiện tượng xảy ra, cơ chế của các quá trình và vận dụng ngày càng thành thạo. Bên cạnh đó, GV khuyến khích SV đặt ra thêm các câu hỏi mở rộng, có liên quan đến chủ đề để SV tiếp tục mở rộng phạm vi tìm hiểu, nghiên cứu trên các đối tượng khác.</w:t>
      </w:r>
    </w:p>
    <w:p w14:paraId="630DD01C" w14:textId="49D44AEF" w:rsidR="000162D3" w:rsidRPr="000162D3" w:rsidRDefault="002A1323" w:rsidP="000162D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VÍ DỤ MINH HOẠ CHO 1 CHỦ ĐỀ NHƯ SAU:</w:t>
      </w:r>
    </w:p>
    <w:p w14:paraId="3EAF072D" w14:textId="3EEEF155" w:rsidR="000162D3" w:rsidRPr="00940CEA" w:rsidRDefault="000162D3" w:rsidP="000162D3">
      <w:pPr>
        <w:spacing w:after="0" w:line="360" w:lineRule="auto"/>
        <w:rPr>
          <w:rFonts w:ascii="Times New Roman" w:hAnsi="Times New Roman" w:cs="Times New Roman"/>
          <w:sz w:val="26"/>
          <w:szCs w:val="26"/>
        </w:rPr>
      </w:pPr>
      <w:r w:rsidRPr="00940CEA">
        <w:rPr>
          <w:rFonts w:ascii="Times New Roman" w:hAnsi="Times New Roman" w:cs="Times New Roman"/>
          <w:sz w:val="26"/>
          <w:szCs w:val="26"/>
        </w:rPr>
        <w:t>Chủ đề. QUAN SÁT PHÂN BIỆT CÁC LOẠI NẤM, VI KHUẨN</w:t>
      </w:r>
    </w:p>
    <w:p w14:paraId="5BB3267B" w14:textId="77777777" w:rsidR="000162D3" w:rsidRPr="00D06175" w:rsidRDefault="000162D3" w:rsidP="00D06175">
      <w:pPr>
        <w:spacing w:after="0" w:line="360" w:lineRule="auto"/>
        <w:jc w:val="both"/>
        <w:rPr>
          <w:rFonts w:ascii="Times New Roman" w:hAnsi="Times New Roman" w:cs="Times New Roman"/>
          <w:sz w:val="26"/>
          <w:szCs w:val="26"/>
        </w:rPr>
      </w:pPr>
      <w:r w:rsidRPr="00D06175">
        <w:rPr>
          <w:rFonts w:ascii="Times New Roman" w:hAnsi="Times New Roman" w:cs="Times New Roman"/>
          <w:sz w:val="26"/>
          <w:szCs w:val="26"/>
        </w:rPr>
        <w:t>Chuẩn bị: yêu cầu sinh viên chuẩn bị mẫu vật trước giờ học. Có 4 nhóm nhỏ mỗi nhóm 5 SV. Nhóm 1 chuẩn bị ổ bánh mì để 2 ngày bên ngoài cho nấm mốc phát triển, nhóm 2 chuẩn bị men bánh mì, nhóm 3 chuẩn bị vi khuẩn lactic (nước dưa chua), nhóm 4 chuẩn bị pha thuốc nhuộm.</w:t>
      </w:r>
    </w:p>
    <w:tbl>
      <w:tblPr>
        <w:tblStyle w:val="TableGrid"/>
        <w:tblW w:w="0" w:type="auto"/>
        <w:tblLook w:val="04A0" w:firstRow="1" w:lastRow="0" w:firstColumn="1" w:lastColumn="0" w:noHBand="0" w:noVBand="1"/>
      </w:tblPr>
      <w:tblGrid>
        <w:gridCol w:w="4508"/>
        <w:gridCol w:w="4508"/>
      </w:tblGrid>
      <w:tr w:rsidR="000162D3" w:rsidRPr="000162D3" w14:paraId="65D83476" w14:textId="77777777" w:rsidTr="0064325D">
        <w:tc>
          <w:tcPr>
            <w:tcW w:w="4508" w:type="dxa"/>
          </w:tcPr>
          <w:p w14:paraId="02D8346C" w14:textId="77777777" w:rsidR="000162D3" w:rsidRPr="000162D3" w:rsidRDefault="000162D3" w:rsidP="000162D3">
            <w:pPr>
              <w:spacing w:line="360" w:lineRule="auto"/>
              <w:rPr>
                <w:rFonts w:cs="Times New Roman"/>
                <w:sz w:val="24"/>
                <w:szCs w:val="24"/>
                <w:lang w:val="en-US"/>
              </w:rPr>
            </w:pPr>
            <w:r w:rsidRPr="000162D3">
              <w:rPr>
                <w:rFonts w:cs="Times New Roman"/>
                <w:sz w:val="24"/>
                <w:szCs w:val="24"/>
                <w:lang w:val="en-US"/>
              </w:rPr>
              <w:t>Hoạt động của GV</w:t>
            </w:r>
          </w:p>
        </w:tc>
        <w:tc>
          <w:tcPr>
            <w:tcW w:w="4508" w:type="dxa"/>
          </w:tcPr>
          <w:p w14:paraId="3B5FD0C0" w14:textId="77777777" w:rsidR="000162D3" w:rsidRPr="000162D3" w:rsidRDefault="000162D3" w:rsidP="000162D3">
            <w:pPr>
              <w:spacing w:line="360" w:lineRule="auto"/>
              <w:rPr>
                <w:rFonts w:cs="Times New Roman"/>
                <w:sz w:val="24"/>
                <w:szCs w:val="24"/>
                <w:lang w:val="en-US"/>
              </w:rPr>
            </w:pPr>
            <w:r w:rsidRPr="000162D3">
              <w:rPr>
                <w:rFonts w:cs="Times New Roman"/>
                <w:sz w:val="24"/>
                <w:szCs w:val="24"/>
                <w:lang w:val="en-US"/>
              </w:rPr>
              <w:t>Hoạt động của SV</w:t>
            </w:r>
          </w:p>
        </w:tc>
      </w:tr>
      <w:tr w:rsidR="000162D3" w:rsidRPr="000162D3" w14:paraId="4AB3C735" w14:textId="77777777" w:rsidTr="0064325D">
        <w:tc>
          <w:tcPr>
            <w:tcW w:w="4508" w:type="dxa"/>
          </w:tcPr>
          <w:p w14:paraId="32617420" w14:textId="77777777" w:rsidR="000162D3" w:rsidRPr="000162D3" w:rsidRDefault="000162D3" w:rsidP="000162D3">
            <w:pPr>
              <w:tabs>
                <w:tab w:val="left" w:pos="945"/>
              </w:tabs>
              <w:spacing w:line="360" w:lineRule="auto"/>
              <w:rPr>
                <w:rFonts w:cs="Times New Roman"/>
                <w:sz w:val="24"/>
                <w:szCs w:val="24"/>
                <w:lang w:val="en-US"/>
              </w:rPr>
            </w:pPr>
            <w:r w:rsidRPr="000162D3">
              <w:rPr>
                <w:rFonts w:cs="Times New Roman"/>
                <w:sz w:val="24"/>
                <w:szCs w:val="24"/>
              </w:rPr>
              <w:tab/>
            </w:r>
            <w:r w:rsidRPr="000162D3">
              <w:rPr>
                <w:rFonts w:cs="Times New Roman"/>
                <w:sz w:val="24"/>
                <w:szCs w:val="24"/>
                <w:lang w:val="en-US"/>
              </w:rPr>
              <w:t>GV đặt ra một số câu hỏi:</w:t>
            </w:r>
          </w:p>
          <w:p w14:paraId="5FB0C09F" w14:textId="77777777" w:rsidR="000162D3" w:rsidRPr="000162D3" w:rsidRDefault="000162D3" w:rsidP="000162D3">
            <w:pPr>
              <w:pStyle w:val="ListParagraph"/>
              <w:numPr>
                <w:ilvl w:val="0"/>
                <w:numId w:val="11"/>
              </w:numPr>
              <w:tabs>
                <w:tab w:val="left" w:pos="945"/>
              </w:tabs>
              <w:spacing w:line="360" w:lineRule="auto"/>
              <w:rPr>
                <w:rFonts w:cs="Times New Roman"/>
                <w:sz w:val="24"/>
                <w:szCs w:val="24"/>
                <w:lang w:val="en-US"/>
              </w:rPr>
            </w:pPr>
            <w:r w:rsidRPr="000162D3">
              <w:rPr>
                <w:rFonts w:cs="Times New Roman"/>
                <w:sz w:val="24"/>
                <w:szCs w:val="24"/>
                <w:lang w:val="en-US"/>
              </w:rPr>
              <w:t>Kể tên một số vi sinh vật có lợi và vi sinh vật gây bệnh mà em biết?</w:t>
            </w:r>
          </w:p>
        </w:tc>
        <w:tc>
          <w:tcPr>
            <w:tcW w:w="4508" w:type="dxa"/>
          </w:tcPr>
          <w:p w14:paraId="1ADA7B2A" w14:textId="77777777" w:rsidR="000162D3" w:rsidRPr="000162D3" w:rsidRDefault="000162D3" w:rsidP="000162D3">
            <w:pPr>
              <w:spacing w:line="360" w:lineRule="auto"/>
              <w:rPr>
                <w:rFonts w:cs="Times New Roman"/>
                <w:sz w:val="24"/>
                <w:szCs w:val="24"/>
                <w:lang w:val="en-US"/>
              </w:rPr>
            </w:pPr>
            <w:r w:rsidRPr="000162D3">
              <w:rPr>
                <w:rFonts w:cs="Times New Roman"/>
                <w:sz w:val="24"/>
                <w:szCs w:val="24"/>
                <w:lang w:val="en-US"/>
              </w:rPr>
              <w:t>SV kể ra tên một số VSV mà các em đã được đọc và học qua sách vở hoặc đời sống hằng ngày</w:t>
            </w:r>
          </w:p>
        </w:tc>
      </w:tr>
      <w:tr w:rsidR="000162D3" w:rsidRPr="000162D3" w14:paraId="020F4467" w14:textId="77777777" w:rsidTr="0064325D">
        <w:tc>
          <w:tcPr>
            <w:tcW w:w="4508" w:type="dxa"/>
          </w:tcPr>
          <w:p w14:paraId="6DEE2AFF" w14:textId="77777777" w:rsidR="000162D3" w:rsidRPr="000162D3" w:rsidRDefault="000162D3" w:rsidP="000162D3">
            <w:pPr>
              <w:pStyle w:val="TableParagraph"/>
              <w:numPr>
                <w:ilvl w:val="0"/>
                <w:numId w:val="8"/>
              </w:numPr>
              <w:tabs>
                <w:tab w:val="left" w:pos="238"/>
              </w:tabs>
              <w:spacing w:before="0" w:line="360" w:lineRule="auto"/>
              <w:ind w:right="92" w:firstLine="0"/>
              <w:jc w:val="both"/>
              <w:rPr>
                <w:bCs/>
                <w:spacing w:val="-3"/>
                <w:sz w:val="24"/>
                <w:szCs w:val="24"/>
              </w:rPr>
            </w:pPr>
            <w:r w:rsidRPr="000162D3">
              <w:rPr>
                <w:bCs/>
                <w:spacing w:val="-3"/>
                <w:sz w:val="24"/>
                <w:szCs w:val="24"/>
              </w:rPr>
              <w:t xml:space="preserve">Nấm mốc, </w:t>
            </w:r>
            <w:r w:rsidRPr="000162D3">
              <w:rPr>
                <w:bCs/>
                <w:spacing w:val="-3"/>
                <w:sz w:val="24"/>
                <w:szCs w:val="24"/>
                <w:lang w:val="en-US"/>
              </w:rPr>
              <w:t xml:space="preserve">nấm men </w:t>
            </w:r>
            <w:r w:rsidRPr="000162D3">
              <w:rPr>
                <w:bCs/>
                <w:spacing w:val="-3"/>
                <w:sz w:val="24"/>
                <w:szCs w:val="24"/>
              </w:rPr>
              <w:t>thường có nhiều ở đâu? Em đã từng nhìn thấy hình ảnh của vi khuẩn, nấm mốc nào chưa? Tầm quan trọng của chúng đối với con người là gì?</w:t>
            </w:r>
          </w:p>
          <w:p w14:paraId="64F4644F" w14:textId="77777777" w:rsidR="000162D3" w:rsidRPr="000162D3" w:rsidRDefault="000162D3" w:rsidP="000162D3">
            <w:pPr>
              <w:pStyle w:val="TableParagraph"/>
              <w:numPr>
                <w:ilvl w:val="0"/>
                <w:numId w:val="8"/>
              </w:numPr>
              <w:tabs>
                <w:tab w:val="left" w:pos="238"/>
              </w:tabs>
              <w:spacing w:before="0" w:line="360" w:lineRule="auto"/>
              <w:ind w:right="92" w:firstLine="0"/>
              <w:jc w:val="both"/>
              <w:rPr>
                <w:bCs/>
                <w:spacing w:val="-3"/>
                <w:sz w:val="24"/>
                <w:szCs w:val="24"/>
              </w:rPr>
            </w:pPr>
            <w:r w:rsidRPr="000162D3">
              <w:rPr>
                <w:bCs/>
                <w:spacing w:val="-3"/>
                <w:sz w:val="24"/>
                <w:szCs w:val="24"/>
              </w:rPr>
              <w:t>Trên cơ thể con người có VSV không? Em có muốn quan sát thấy hình ảnh của chúng không?</w:t>
            </w:r>
          </w:p>
          <w:p w14:paraId="0EB9054A" w14:textId="77777777" w:rsidR="000162D3" w:rsidRPr="000162D3" w:rsidRDefault="000162D3" w:rsidP="000162D3">
            <w:pPr>
              <w:spacing w:line="360" w:lineRule="auto"/>
              <w:rPr>
                <w:rFonts w:cs="Times New Roman"/>
                <w:sz w:val="24"/>
                <w:szCs w:val="24"/>
                <w:lang w:val="en-US"/>
              </w:rPr>
            </w:pPr>
          </w:p>
        </w:tc>
        <w:tc>
          <w:tcPr>
            <w:tcW w:w="4508" w:type="dxa"/>
          </w:tcPr>
          <w:p w14:paraId="6B0CB282" w14:textId="77777777" w:rsidR="000162D3" w:rsidRPr="000162D3" w:rsidRDefault="000162D3" w:rsidP="000162D3">
            <w:pPr>
              <w:pStyle w:val="TableParagraph"/>
              <w:numPr>
                <w:ilvl w:val="0"/>
                <w:numId w:val="7"/>
              </w:numPr>
              <w:tabs>
                <w:tab w:val="left" w:pos="231"/>
              </w:tabs>
              <w:spacing w:before="0" w:line="360" w:lineRule="auto"/>
              <w:ind w:right="91" w:firstLine="0"/>
              <w:jc w:val="both"/>
              <w:rPr>
                <w:sz w:val="24"/>
                <w:szCs w:val="24"/>
              </w:rPr>
            </w:pPr>
            <w:r w:rsidRPr="000162D3">
              <w:rPr>
                <w:sz w:val="24"/>
                <w:szCs w:val="24"/>
              </w:rPr>
              <w:t>SV kể ra một số tầm quan trọng của nấm mốc</w:t>
            </w:r>
            <w:r w:rsidRPr="000162D3">
              <w:rPr>
                <w:sz w:val="24"/>
                <w:szCs w:val="24"/>
                <w:lang w:val="en-US"/>
              </w:rPr>
              <w:t>, nấm men</w:t>
            </w:r>
            <w:r w:rsidRPr="000162D3">
              <w:rPr>
                <w:sz w:val="24"/>
                <w:szCs w:val="24"/>
              </w:rPr>
              <w:t>: Lên men thực phẩm; thức ăn cho tôm, cá trong nước; gây bệnh ở người và động vật...</w:t>
            </w:r>
          </w:p>
          <w:p w14:paraId="61292221" w14:textId="77777777" w:rsidR="000162D3" w:rsidRPr="000162D3" w:rsidRDefault="000162D3" w:rsidP="000162D3">
            <w:pPr>
              <w:pStyle w:val="ListParagraph"/>
              <w:numPr>
                <w:ilvl w:val="0"/>
                <w:numId w:val="7"/>
              </w:numPr>
              <w:spacing w:line="360" w:lineRule="auto"/>
              <w:jc w:val="both"/>
              <w:rPr>
                <w:rFonts w:cs="Times New Roman"/>
                <w:sz w:val="24"/>
                <w:szCs w:val="24"/>
              </w:rPr>
            </w:pPr>
            <w:r w:rsidRPr="000162D3">
              <w:rPr>
                <w:rFonts w:cs="Times New Roman"/>
                <w:sz w:val="24"/>
                <w:szCs w:val="24"/>
                <w:lang w:val="en-US"/>
              </w:rPr>
              <w:t>SV</w:t>
            </w:r>
            <w:r w:rsidRPr="000162D3">
              <w:rPr>
                <w:rFonts w:cs="Times New Roman"/>
                <w:sz w:val="24"/>
                <w:szCs w:val="24"/>
              </w:rPr>
              <w:t xml:space="preserve"> nêu được VSV có thể sống ở khoang miệng, trong đường tiêu hóa, cơ quan hô hấp, cơ quan sinh dục, trên da của con người...</w:t>
            </w:r>
          </w:p>
        </w:tc>
      </w:tr>
      <w:tr w:rsidR="000162D3" w:rsidRPr="000162D3" w14:paraId="24924EC8" w14:textId="77777777" w:rsidTr="0064325D">
        <w:tc>
          <w:tcPr>
            <w:tcW w:w="4508" w:type="dxa"/>
          </w:tcPr>
          <w:p w14:paraId="1EBFD2ED" w14:textId="77777777" w:rsidR="000162D3" w:rsidRPr="000162D3" w:rsidRDefault="000162D3" w:rsidP="000162D3">
            <w:pPr>
              <w:pStyle w:val="TableParagraph"/>
              <w:spacing w:before="0" w:line="360" w:lineRule="auto"/>
              <w:jc w:val="both"/>
              <w:rPr>
                <w:bCs/>
                <w:spacing w:val="-3"/>
                <w:sz w:val="24"/>
                <w:szCs w:val="24"/>
              </w:rPr>
            </w:pPr>
            <w:r w:rsidRPr="000162D3">
              <w:rPr>
                <w:bCs/>
                <w:spacing w:val="-3"/>
                <w:sz w:val="24"/>
                <w:szCs w:val="24"/>
              </w:rPr>
              <w:t>GV đặt ra các câu hỏi yêu cầu:</w:t>
            </w:r>
          </w:p>
          <w:p w14:paraId="400B87B8" w14:textId="77777777" w:rsidR="000162D3" w:rsidRPr="000162D3" w:rsidRDefault="000162D3" w:rsidP="000162D3">
            <w:pPr>
              <w:pStyle w:val="TableParagraph"/>
              <w:numPr>
                <w:ilvl w:val="0"/>
                <w:numId w:val="6"/>
              </w:numPr>
              <w:tabs>
                <w:tab w:val="left" w:pos="420"/>
              </w:tabs>
              <w:spacing w:before="0" w:line="360" w:lineRule="auto"/>
              <w:ind w:right="94" w:firstLine="0"/>
              <w:jc w:val="both"/>
              <w:rPr>
                <w:bCs/>
                <w:spacing w:val="-3"/>
                <w:sz w:val="24"/>
                <w:szCs w:val="24"/>
              </w:rPr>
            </w:pPr>
            <w:r w:rsidRPr="000162D3">
              <w:rPr>
                <w:bCs/>
                <w:spacing w:val="-3"/>
                <w:sz w:val="24"/>
                <w:szCs w:val="24"/>
              </w:rPr>
              <w:lastRenderedPageBreak/>
              <w:t>Làm tiêu bản với mẫu vật: Nấm mốc</w:t>
            </w:r>
            <w:r w:rsidRPr="000162D3">
              <w:rPr>
                <w:bCs/>
                <w:spacing w:val="-3"/>
                <w:sz w:val="24"/>
                <w:szCs w:val="24"/>
                <w:lang w:val="en-US"/>
              </w:rPr>
              <w:t>, nấm men,</w:t>
            </w:r>
            <w:r w:rsidRPr="000162D3">
              <w:rPr>
                <w:bCs/>
                <w:spacing w:val="-3"/>
                <w:sz w:val="24"/>
                <w:szCs w:val="24"/>
              </w:rPr>
              <w:t xml:space="preserve"> vi khuẩn</w:t>
            </w:r>
            <w:r w:rsidRPr="000162D3">
              <w:rPr>
                <w:bCs/>
                <w:spacing w:val="-3"/>
                <w:sz w:val="24"/>
                <w:szCs w:val="24"/>
                <w:lang w:val="en-US"/>
              </w:rPr>
              <w:t>?</w:t>
            </w:r>
          </w:p>
          <w:p w14:paraId="1562827A" w14:textId="77777777" w:rsidR="000162D3" w:rsidRPr="000162D3" w:rsidRDefault="000162D3" w:rsidP="000162D3">
            <w:pPr>
              <w:pStyle w:val="TableParagraph"/>
              <w:numPr>
                <w:ilvl w:val="0"/>
                <w:numId w:val="6"/>
              </w:numPr>
              <w:tabs>
                <w:tab w:val="left" w:pos="382"/>
              </w:tabs>
              <w:spacing w:before="0" w:line="360" w:lineRule="auto"/>
              <w:ind w:left="381" w:hanging="275"/>
              <w:jc w:val="both"/>
              <w:rPr>
                <w:bCs/>
                <w:spacing w:val="-3"/>
                <w:sz w:val="24"/>
                <w:szCs w:val="24"/>
              </w:rPr>
            </w:pPr>
            <w:r w:rsidRPr="000162D3">
              <w:rPr>
                <w:bCs/>
                <w:spacing w:val="-3"/>
                <w:sz w:val="24"/>
                <w:szCs w:val="24"/>
              </w:rPr>
              <w:t>Cách làm tiêu bản như thế nào?</w:t>
            </w:r>
          </w:p>
          <w:p w14:paraId="7F34339F" w14:textId="77777777" w:rsidR="000162D3" w:rsidRPr="000162D3" w:rsidRDefault="000162D3" w:rsidP="000162D3">
            <w:pPr>
              <w:pStyle w:val="TableParagraph"/>
              <w:numPr>
                <w:ilvl w:val="0"/>
                <w:numId w:val="6"/>
              </w:numPr>
              <w:tabs>
                <w:tab w:val="left" w:pos="384"/>
              </w:tabs>
              <w:spacing w:before="0" w:line="360" w:lineRule="auto"/>
              <w:ind w:left="383" w:hanging="277"/>
              <w:jc w:val="both"/>
              <w:rPr>
                <w:bCs/>
                <w:spacing w:val="-3"/>
                <w:sz w:val="24"/>
                <w:szCs w:val="24"/>
              </w:rPr>
            </w:pPr>
            <w:r w:rsidRPr="000162D3">
              <w:rPr>
                <w:bCs/>
                <w:spacing w:val="-3"/>
                <w:sz w:val="24"/>
                <w:szCs w:val="24"/>
              </w:rPr>
              <w:t>Quan sát tiêu bản trên kính hiển vi như thế nào?</w:t>
            </w:r>
          </w:p>
          <w:p w14:paraId="10AD4889" w14:textId="77777777" w:rsidR="000162D3" w:rsidRPr="000162D3" w:rsidRDefault="000162D3" w:rsidP="000162D3">
            <w:pPr>
              <w:spacing w:line="360" w:lineRule="auto"/>
              <w:jc w:val="both"/>
              <w:rPr>
                <w:rFonts w:cs="Times New Roman"/>
                <w:bCs/>
                <w:spacing w:val="-3"/>
                <w:sz w:val="24"/>
                <w:szCs w:val="24"/>
                <w:lang w:val="en-US"/>
              </w:rPr>
            </w:pPr>
            <w:r w:rsidRPr="000162D3">
              <w:rPr>
                <w:rFonts w:cs="Times New Roman"/>
                <w:bCs/>
                <w:spacing w:val="-3"/>
                <w:sz w:val="24"/>
                <w:szCs w:val="24"/>
              </w:rPr>
              <w:t>Vẽ sơ đồ hình dạng của</w:t>
            </w:r>
            <w:r w:rsidRPr="000162D3">
              <w:rPr>
                <w:rFonts w:cs="Times New Roman"/>
                <w:bCs/>
                <w:spacing w:val="-3"/>
                <w:sz w:val="24"/>
                <w:szCs w:val="24"/>
                <w:lang w:val="en-US"/>
              </w:rPr>
              <w:t xml:space="preserve"> VSV sau khi quan sát trên kính hiển vi.</w:t>
            </w:r>
          </w:p>
          <w:p w14:paraId="62C4674A" w14:textId="77777777" w:rsidR="000162D3" w:rsidRPr="000162D3" w:rsidRDefault="000162D3" w:rsidP="000162D3">
            <w:pPr>
              <w:spacing w:line="360" w:lineRule="auto"/>
              <w:jc w:val="both"/>
              <w:rPr>
                <w:rFonts w:cs="Times New Roman"/>
                <w:sz w:val="24"/>
                <w:szCs w:val="24"/>
                <w:lang w:val="en-US"/>
              </w:rPr>
            </w:pPr>
            <w:r w:rsidRPr="000162D3">
              <w:rPr>
                <w:rFonts w:cs="Times New Roman"/>
                <w:bCs/>
                <w:spacing w:val="-3"/>
                <w:sz w:val="24"/>
                <w:szCs w:val="24"/>
                <w:lang w:val="en-US"/>
              </w:rPr>
              <w:t xml:space="preserve"> Từ đó SV xây dựng kế hoạch về quy trình thực hành làm tiêu bản</w:t>
            </w:r>
          </w:p>
        </w:tc>
        <w:tc>
          <w:tcPr>
            <w:tcW w:w="4508" w:type="dxa"/>
          </w:tcPr>
          <w:p w14:paraId="23BB7294" w14:textId="77777777" w:rsidR="000162D3" w:rsidRPr="000162D3" w:rsidRDefault="000162D3" w:rsidP="000162D3">
            <w:pPr>
              <w:pStyle w:val="TableParagraph"/>
              <w:numPr>
                <w:ilvl w:val="0"/>
                <w:numId w:val="5"/>
              </w:numPr>
              <w:tabs>
                <w:tab w:val="left" w:pos="221"/>
              </w:tabs>
              <w:spacing w:before="0" w:line="360" w:lineRule="auto"/>
              <w:ind w:right="98" w:firstLine="0"/>
              <w:rPr>
                <w:sz w:val="24"/>
                <w:szCs w:val="24"/>
              </w:rPr>
            </w:pPr>
            <w:r w:rsidRPr="000162D3">
              <w:rPr>
                <w:sz w:val="24"/>
                <w:szCs w:val="24"/>
                <w:lang w:val="en-US"/>
              </w:rPr>
              <w:lastRenderedPageBreak/>
              <w:t>Các nhóm</w:t>
            </w:r>
            <w:r w:rsidRPr="000162D3">
              <w:rPr>
                <w:sz w:val="24"/>
                <w:szCs w:val="24"/>
              </w:rPr>
              <w:t xml:space="preserve"> đưa ra kế hoạch thực hiệ</w:t>
            </w:r>
            <w:r w:rsidRPr="000162D3">
              <w:rPr>
                <w:sz w:val="24"/>
                <w:szCs w:val="24"/>
                <w:lang w:val="en-US"/>
              </w:rPr>
              <w:t xml:space="preserve">n thí </w:t>
            </w:r>
            <w:r w:rsidRPr="000162D3">
              <w:rPr>
                <w:sz w:val="24"/>
                <w:szCs w:val="24"/>
                <w:lang w:val="en-US"/>
              </w:rPr>
              <w:lastRenderedPageBreak/>
              <w:t>nghiệm</w:t>
            </w:r>
            <w:r w:rsidRPr="000162D3">
              <w:rPr>
                <w:sz w:val="24"/>
                <w:szCs w:val="24"/>
              </w:rPr>
              <w:t xml:space="preserve"> và xây dựng quy trình thực hành.</w:t>
            </w:r>
          </w:p>
          <w:p w14:paraId="6927526F" w14:textId="77777777" w:rsidR="000162D3" w:rsidRPr="000162D3" w:rsidRDefault="000162D3" w:rsidP="000162D3">
            <w:pPr>
              <w:spacing w:line="360" w:lineRule="auto"/>
              <w:rPr>
                <w:rFonts w:cs="Times New Roman"/>
                <w:sz w:val="24"/>
                <w:szCs w:val="24"/>
                <w:lang w:val="en-US"/>
              </w:rPr>
            </w:pPr>
            <w:r w:rsidRPr="000162D3">
              <w:rPr>
                <w:rFonts w:cs="Times New Roman"/>
                <w:sz w:val="24"/>
                <w:szCs w:val="24"/>
                <w:lang w:val="en-US"/>
              </w:rPr>
              <w:t>Thảo luận về kết quả thu được của nhóm</w:t>
            </w:r>
          </w:p>
        </w:tc>
      </w:tr>
      <w:tr w:rsidR="000162D3" w:rsidRPr="000162D3" w14:paraId="1BBF71BE" w14:textId="77777777" w:rsidTr="0064325D">
        <w:tc>
          <w:tcPr>
            <w:tcW w:w="4508" w:type="dxa"/>
          </w:tcPr>
          <w:p w14:paraId="1BE51C0F" w14:textId="77777777" w:rsidR="000162D3" w:rsidRPr="000162D3" w:rsidRDefault="000162D3" w:rsidP="000162D3">
            <w:pPr>
              <w:spacing w:line="360" w:lineRule="auto"/>
              <w:rPr>
                <w:rFonts w:cs="Times New Roman"/>
                <w:sz w:val="24"/>
                <w:szCs w:val="24"/>
                <w:lang w:val="en-US"/>
              </w:rPr>
            </w:pPr>
            <w:r w:rsidRPr="000162D3">
              <w:rPr>
                <w:rFonts w:cs="Times New Roman"/>
                <w:sz w:val="24"/>
                <w:szCs w:val="24"/>
                <w:lang w:val="en-US"/>
              </w:rPr>
              <w:lastRenderedPageBreak/>
              <w:t>GV đưa ra quy trình thí nghiệm, hướng dẫn cách sử dụng kính hiển vi</w:t>
            </w:r>
          </w:p>
        </w:tc>
        <w:tc>
          <w:tcPr>
            <w:tcW w:w="4508" w:type="dxa"/>
          </w:tcPr>
          <w:p w14:paraId="3F723747" w14:textId="77777777" w:rsidR="000162D3" w:rsidRPr="000162D3" w:rsidRDefault="000162D3" w:rsidP="000162D3">
            <w:pPr>
              <w:spacing w:line="360" w:lineRule="auto"/>
              <w:ind w:firstLine="59"/>
              <w:rPr>
                <w:rFonts w:cs="Times New Roman"/>
                <w:sz w:val="24"/>
                <w:szCs w:val="24"/>
                <w:lang w:val="en-US"/>
              </w:rPr>
            </w:pPr>
            <w:r w:rsidRPr="000162D3">
              <w:rPr>
                <w:rFonts w:cs="Times New Roman"/>
                <w:sz w:val="24"/>
                <w:szCs w:val="24"/>
                <w:lang w:val="en-US"/>
              </w:rPr>
              <w:t>Các nhóm nghiên cứu và thống nhất quy trình tiến hành thí nghiệm</w:t>
            </w:r>
          </w:p>
        </w:tc>
      </w:tr>
      <w:tr w:rsidR="000162D3" w:rsidRPr="000162D3" w14:paraId="332C9151" w14:textId="77777777" w:rsidTr="0064325D">
        <w:tc>
          <w:tcPr>
            <w:tcW w:w="4508" w:type="dxa"/>
          </w:tcPr>
          <w:p w14:paraId="1A7B3C6D" w14:textId="77777777" w:rsidR="000162D3" w:rsidRPr="000162D3" w:rsidRDefault="000162D3" w:rsidP="000162D3">
            <w:pPr>
              <w:spacing w:line="360" w:lineRule="auto"/>
              <w:rPr>
                <w:rFonts w:cs="Times New Roman"/>
                <w:sz w:val="24"/>
                <w:szCs w:val="24"/>
                <w:lang w:val="en-US"/>
              </w:rPr>
            </w:pPr>
            <w:r w:rsidRPr="000162D3">
              <w:rPr>
                <w:rFonts w:cs="Times New Roman"/>
                <w:sz w:val="24"/>
                <w:szCs w:val="24"/>
                <w:lang w:val="en-US"/>
              </w:rPr>
              <w:t>Giải thích và thảo luận dựa vào kết quả quan sát được</w:t>
            </w:r>
          </w:p>
          <w:p w14:paraId="04C9D022" w14:textId="77777777" w:rsidR="000162D3" w:rsidRPr="000162D3" w:rsidRDefault="000162D3" w:rsidP="000162D3">
            <w:pPr>
              <w:spacing w:line="360" w:lineRule="auto"/>
              <w:rPr>
                <w:rFonts w:cs="Times New Roman"/>
                <w:sz w:val="24"/>
                <w:szCs w:val="24"/>
                <w:lang w:val="en-US"/>
              </w:rPr>
            </w:pPr>
            <w:r w:rsidRPr="000162D3">
              <w:rPr>
                <w:rFonts w:cs="Times New Roman"/>
                <w:sz w:val="24"/>
                <w:szCs w:val="24"/>
                <w:lang w:val="en-US"/>
              </w:rPr>
              <w:t>GV theo dõi, quan sát SV trong quá trình tiến hành thí nghiệm</w:t>
            </w:r>
          </w:p>
        </w:tc>
        <w:tc>
          <w:tcPr>
            <w:tcW w:w="4508" w:type="dxa"/>
          </w:tcPr>
          <w:p w14:paraId="4D42541C" w14:textId="77777777" w:rsidR="000162D3" w:rsidRPr="000162D3" w:rsidRDefault="000162D3" w:rsidP="000162D3">
            <w:pPr>
              <w:spacing w:line="360" w:lineRule="auto"/>
              <w:ind w:firstLine="59"/>
              <w:rPr>
                <w:rFonts w:cs="Times New Roman"/>
                <w:sz w:val="24"/>
                <w:szCs w:val="24"/>
                <w:lang w:val="en-US"/>
              </w:rPr>
            </w:pPr>
            <w:r w:rsidRPr="000162D3">
              <w:rPr>
                <w:rFonts w:cs="Times New Roman"/>
                <w:sz w:val="24"/>
                <w:szCs w:val="24"/>
                <w:lang w:val="en-US"/>
              </w:rPr>
              <w:t>Sinh viên nắm được yêu cầu của bài:</w:t>
            </w:r>
          </w:p>
          <w:p w14:paraId="04A19303" w14:textId="77777777" w:rsidR="000162D3" w:rsidRPr="000162D3" w:rsidRDefault="000162D3" w:rsidP="000162D3">
            <w:pPr>
              <w:spacing w:line="360" w:lineRule="auto"/>
              <w:ind w:firstLine="59"/>
              <w:rPr>
                <w:rFonts w:cs="Times New Roman"/>
                <w:sz w:val="24"/>
                <w:szCs w:val="24"/>
                <w:lang w:val="en-US"/>
              </w:rPr>
            </w:pPr>
            <w:r w:rsidRPr="000162D3">
              <w:rPr>
                <w:rFonts w:cs="Times New Roman"/>
                <w:sz w:val="24"/>
                <w:szCs w:val="24"/>
                <w:lang w:val="en-US"/>
              </w:rPr>
              <w:t>+ Nhuộm đơn (nám mốc, nấm men)</w:t>
            </w:r>
          </w:p>
          <w:p w14:paraId="45918F97" w14:textId="77777777" w:rsidR="000162D3" w:rsidRPr="000162D3" w:rsidRDefault="000162D3" w:rsidP="000162D3">
            <w:pPr>
              <w:spacing w:line="360" w:lineRule="auto"/>
              <w:ind w:firstLine="59"/>
              <w:rPr>
                <w:rFonts w:cs="Times New Roman"/>
                <w:sz w:val="24"/>
                <w:szCs w:val="24"/>
                <w:lang w:val="en-US"/>
              </w:rPr>
            </w:pPr>
            <w:r w:rsidRPr="000162D3">
              <w:rPr>
                <w:rFonts w:cs="Times New Roman"/>
                <w:sz w:val="24"/>
                <w:szCs w:val="24"/>
                <w:lang w:val="en-US"/>
              </w:rPr>
              <w:t>B1: chuẩn bị lam kính</w:t>
            </w:r>
          </w:p>
          <w:p w14:paraId="7C3E61DA" w14:textId="77777777" w:rsidR="000162D3" w:rsidRPr="000162D3" w:rsidRDefault="000162D3" w:rsidP="000162D3">
            <w:pPr>
              <w:spacing w:line="360" w:lineRule="auto"/>
              <w:ind w:firstLine="59"/>
              <w:rPr>
                <w:rFonts w:cs="Times New Roman"/>
                <w:sz w:val="24"/>
                <w:szCs w:val="24"/>
                <w:lang w:val="en-US"/>
              </w:rPr>
            </w:pPr>
            <w:r w:rsidRPr="000162D3">
              <w:rPr>
                <w:rFonts w:cs="Times New Roman"/>
                <w:sz w:val="24"/>
                <w:szCs w:val="24"/>
                <w:lang w:val="en-US"/>
              </w:rPr>
              <w:t>B2: nhỏ 1 giọt nước cất, lấy mẫu vật cần quan sát, dàn trải đều trên bề mặt lam kính</w:t>
            </w:r>
          </w:p>
          <w:p w14:paraId="003CEBC6" w14:textId="77777777" w:rsidR="000162D3" w:rsidRPr="000162D3" w:rsidRDefault="000162D3" w:rsidP="000162D3">
            <w:pPr>
              <w:spacing w:line="360" w:lineRule="auto"/>
              <w:ind w:firstLine="59"/>
              <w:rPr>
                <w:rFonts w:cs="Times New Roman"/>
                <w:sz w:val="24"/>
                <w:szCs w:val="24"/>
                <w:lang w:val="en-US"/>
              </w:rPr>
            </w:pPr>
            <w:r w:rsidRPr="000162D3">
              <w:rPr>
                <w:rFonts w:cs="Times New Roman"/>
                <w:sz w:val="24"/>
                <w:szCs w:val="24"/>
                <w:lang w:val="en-US"/>
              </w:rPr>
              <w:t>B3: để khô tự nhiên</w:t>
            </w:r>
          </w:p>
          <w:p w14:paraId="3C2DBCE8" w14:textId="77777777" w:rsidR="000162D3" w:rsidRPr="000162D3" w:rsidRDefault="000162D3" w:rsidP="000162D3">
            <w:pPr>
              <w:spacing w:line="360" w:lineRule="auto"/>
              <w:ind w:firstLine="59"/>
              <w:rPr>
                <w:rFonts w:cs="Times New Roman"/>
                <w:sz w:val="24"/>
                <w:szCs w:val="24"/>
                <w:lang w:val="en-US"/>
              </w:rPr>
            </w:pPr>
            <w:r w:rsidRPr="000162D3">
              <w:rPr>
                <w:rFonts w:cs="Times New Roman"/>
                <w:sz w:val="24"/>
                <w:szCs w:val="24"/>
                <w:lang w:val="en-US"/>
              </w:rPr>
              <w:t>B4: nhỏ 1 giọt xanh methylen lên lam kính sau đó rửa nhẹ</w:t>
            </w:r>
          </w:p>
          <w:p w14:paraId="41B4F00B" w14:textId="77777777" w:rsidR="000162D3" w:rsidRPr="000162D3" w:rsidRDefault="000162D3" w:rsidP="000162D3">
            <w:pPr>
              <w:spacing w:line="360" w:lineRule="auto"/>
              <w:ind w:firstLine="59"/>
              <w:rPr>
                <w:rFonts w:cs="Times New Roman"/>
                <w:sz w:val="24"/>
                <w:szCs w:val="24"/>
                <w:lang w:val="en-US"/>
              </w:rPr>
            </w:pPr>
            <w:r w:rsidRPr="000162D3">
              <w:rPr>
                <w:rFonts w:cs="Times New Roman"/>
                <w:sz w:val="24"/>
                <w:szCs w:val="24"/>
                <w:lang w:val="en-US"/>
              </w:rPr>
              <w:t>B5: thấm khô quan sát trên kinh hiển vi vật kính 40x</w:t>
            </w:r>
          </w:p>
          <w:p w14:paraId="55699D1A" w14:textId="77777777" w:rsidR="000162D3" w:rsidRPr="000162D3" w:rsidRDefault="000162D3" w:rsidP="000162D3">
            <w:pPr>
              <w:spacing w:line="360" w:lineRule="auto"/>
              <w:ind w:firstLine="59"/>
              <w:rPr>
                <w:rFonts w:cs="Times New Roman"/>
                <w:sz w:val="24"/>
                <w:szCs w:val="24"/>
                <w:lang w:val="en-US"/>
              </w:rPr>
            </w:pPr>
            <w:r w:rsidRPr="000162D3">
              <w:rPr>
                <w:rFonts w:cs="Times New Roman"/>
                <w:sz w:val="24"/>
                <w:szCs w:val="24"/>
                <w:lang w:val="en-US"/>
              </w:rPr>
              <w:t>+ nhuộm gram (vi khuẩn lactic)</w:t>
            </w:r>
          </w:p>
          <w:p w14:paraId="4FBCD6BF" w14:textId="77777777" w:rsidR="000162D3" w:rsidRPr="000162D3" w:rsidRDefault="000162D3" w:rsidP="000162D3">
            <w:pPr>
              <w:spacing w:line="360" w:lineRule="auto"/>
              <w:ind w:firstLine="59"/>
              <w:rPr>
                <w:rFonts w:cs="Times New Roman"/>
                <w:sz w:val="24"/>
                <w:szCs w:val="24"/>
                <w:lang w:val="en-US"/>
              </w:rPr>
            </w:pPr>
            <w:r w:rsidRPr="000162D3">
              <w:rPr>
                <w:rFonts w:cs="Times New Roman"/>
                <w:sz w:val="24"/>
                <w:szCs w:val="24"/>
                <w:lang w:val="en-US"/>
              </w:rPr>
              <w:t>B1: chuẩn bị lam kính</w:t>
            </w:r>
          </w:p>
          <w:p w14:paraId="1A87313C" w14:textId="77777777" w:rsidR="000162D3" w:rsidRPr="000162D3" w:rsidRDefault="000162D3" w:rsidP="000162D3">
            <w:pPr>
              <w:spacing w:line="360" w:lineRule="auto"/>
              <w:ind w:firstLine="59"/>
              <w:rPr>
                <w:rFonts w:cs="Times New Roman"/>
                <w:sz w:val="24"/>
                <w:szCs w:val="24"/>
                <w:lang w:val="en-US"/>
              </w:rPr>
            </w:pPr>
            <w:r w:rsidRPr="000162D3">
              <w:rPr>
                <w:rFonts w:cs="Times New Roman"/>
                <w:sz w:val="24"/>
                <w:szCs w:val="24"/>
                <w:lang w:val="en-US"/>
              </w:rPr>
              <w:t>B2: nhỏ 1 giọt nước lên lam kính, lấy mẫu vật (nước dưa chua) dàn trải đều trên lam</w:t>
            </w:r>
          </w:p>
          <w:p w14:paraId="4F788816" w14:textId="77777777" w:rsidR="000162D3" w:rsidRPr="000162D3" w:rsidRDefault="000162D3" w:rsidP="000162D3">
            <w:pPr>
              <w:spacing w:line="360" w:lineRule="auto"/>
              <w:ind w:firstLine="59"/>
              <w:rPr>
                <w:rFonts w:cs="Times New Roman"/>
                <w:sz w:val="24"/>
                <w:szCs w:val="24"/>
                <w:lang w:val="en-US"/>
              </w:rPr>
            </w:pPr>
            <w:r w:rsidRPr="000162D3">
              <w:rPr>
                <w:rFonts w:cs="Times New Roman"/>
                <w:sz w:val="24"/>
                <w:szCs w:val="24"/>
                <w:lang w:val="en-US"/>
              </w:rPr>
              <w:t>B3: cố định mẫu trên ngọn lửa đèn cồn</w:t>
            </w:r>
          </w:p>
          <w:p w14:paraId="5E09A429" w14:textId="77777777" w:rsidR="000162D3" w:rsidRPr="000162D3" w:rsidRDefault="000162D3" w:rsidP="000162D3">
            <w:pPr>
              <w:spacing w:line="360" w:lineRule="auto"/>
              <w:ind w:firstLine="59"/>
              <w:rPr>
                <w:rFonts w:cs="Times New Roman"/>
                <w:sz w:val="24"/>
                <w:szCs w:val="24"/>
                <w:lang w:val="en-US"/>
              </w:rPr>
            </w:pPr>
            <w:r w:rsidRPr="000162D3">
              <w:rPr>
                <w:rFonts w:cs="Times New Roman"/>
                <w:sz w:val="24"/>
                <w:szCs w:val="24"/>
                <w:lang w:val="en-US"/>
              </w:rPr>
              <w:t>B4: nhỏ 1 giọt violet lên lam kính, sau 30-60s rửa dưới vòi nước</w:t>
            </w:r>
          </w:p>
          <w:p w14:paraId="32EB8F83" w14:textId="77777777" w:rsidR="000162D3" w:rsidRPr="000162D3" w:rsidRDefault="000162D3" w:rsidP="000162D3">
            <w:pPr>
              <w:spacing w:line="360" w:lineRule="auto"/>
              <w:ind w:firstLine="59"/>
              <w:rPr>
                <w:rFonts w:cs="Times New Roman"/>
                <w:sz w:val="24"/>
                <w:szCs w:val="24"/>
                <w:lang w:val="en-US"/>
              </w:rPr>
            </w:pPr>
            <w:r w:rsidRPr="000162D3">
              <w:rPr>
                <w:rFonts w:cs="Times New Roman"/>
                <w:sz w:val="24"/>
                <w:szCs w:val="24"/>
                <w:lang w:val="en-US"/>
              </w:rPr>
              <w:t>B5: nhỏ 1 giọt lugol lên, sau 1 phút rửa dưới vòi nước</w:t>
            </w:r>
          </w:p>
          <w:p w14:paraId="11ED6D88" w14:textId="77777777" w:rsidR="000162D3" w:rsidRPr="000162D3" w:rsidRDefault="000162D3" w:rsidP="000162D3">
            <w:pPr>
              <w:spacing w:line="360" w:lineRule="auto"/>
              <w:ind w:firstLine="59"/>
              <w:rPr>
                <w:rFonts w:cs="Times New Roman"/>
                <w:sz w:val="24"/>
                <w:szCs w:val="24"/>
                <w:lang w:val="en-US"/>
              </w:rPr>
            </w:pPr>
            <w:r w:rsidRPr="000162D3">
              <w:rPr>
                <w:rFonts w:cs="Times New Roman"/>
                <w:sz w:val="24"/>
                <w:szCs w:val="24"/>
                <w:lang w:val="en-US"/>
              </w:rPr>
              <w:lastRenderedPageBreak/>
              <w:t>B6: tẩy cồn bằng cách nhỏ cồn 90</w:t>
            </w:r>
            <w:r w:rsidRPr="000162D3">
              <w:rPr>
                <w:rFonts w:cs="Times New Roman"/>
                <w:sz w:val="24"/>
                <w:szCs w:val="24"/>
                <w:vertAlign w:val="superscript"/>
                <w:lang w:val="en-US"/>
              </w:rPr>
              <w:t>o</w:t>
            </w:r>
            <w:r w:rsidRPr="000162D3">
              <w:rPr>
                <w:rFonts w:cs="Times New Roman"/>
                <w:sz w:val="24"/>
                <w:szCs w:val="24"/>
                <w:lang w:val="en-US"/>
              </w:rPr>
              <w:t xml:space="preserve"> lên 30s, sau đó rửa dưới vòi nước</w:t>
            </w:r>
          </w:p>
          <w:p w14:paraId="5C8FC52F" w14:textId="77777777" w:rsidR="000162D3" w:rsidRPr="000162D3" w:rsidRDefault="000162D3" w:rsidP="000162D3">
            <w:pPr>
              <w:spacing w:line="360" w:lineRule="auto"/>
              <w:ind w:firstLine="59"/>
              <w:rPr>
                <w:rFonts w:cs="Times New Roman"/>
                <w:sz w:val="24"/>
                <w:szCs w:val="24"/>
                <w:lang w:val="en-US"/>
              </w:rPr>
            </w:pPr>
            <w:r w:rsidRPr="000162D3">
              <w:rPr>
                <w:rFonts w:cs="Times New Roman"/>
                <w:sz w:val="24"/>
                <w:szCs w:val="24"/>
                <w:lang w:val="en-US"/>
              </w:rPr>
              <w:t>B7: phủ fushin lên 45-60s, sau đó rửa dưới vòi nước</w:t>
            </w:r>
          </w:p>
          <w:p w14:paraId="128C808E" w14:textId="77777777" w:rsidR="000162D3" w:rsidRPr="000162D3" w:rsidRDefault="000162D3" w:rsidP="000162D3">
            <w:pPr>
              <w:spacing w:line="360" w:lineRule="auto"/>
              <w:ind w:firstLine="59"/>
              <w:rPr>
                <w:rFonts w:cs="Times New Roman"/>
                <w:sz w:val="24"/>
                <w:szCs w:val="24"/>
                <w:lang w:val="en-US"/>
              </w:rPr>
            </w:pPr>
            <w:r w:rsidRPr="000162D3">
              <w:rPr>
                <w:rFonts w:cs="Times New Roman"/>
                <w:sz w:val="24"/>
                <w:szCs w:val="24"/>
                <w:lang w:val="en-US"/>
              </w:rPr>
              <w:t>B8: quan sát trên KHV với dầu xoi kính ở vật kính 100X</w:t>
            </w:r>
          </w:p>
        </w:tc>
      </w:tr>
      <w:tr w:rsidR="000162D3" w:rsidRPr="000162D3" w14:paraId="549AEBD8" w14:textId="77777777" w:rsidTr="0064325D">
        <w:tc>
          <w:tcPr>
            <w:tcW w:w="4508" w:type="dxa"/>
          </w:tcPr>
          <w:p w14:paraId="4FCFA013" w14:textId="77777777" w:rsidR="000162D3" w:rsidRPr="000162D3" w:rsidRDefault="000162D3" w:rsidP="000162D3">
            <w:pPr>
              <w:pStyle w:val="TableParagraph"/>
              <w:spacing w:before="0" w:line="360" w:lineRule="auto"/>
              <w:jc w:val="both"/>
              <w:rPr>
                <w:bCs/>
                <w:spacing w:val="-3"/>
                <w:sz w:val="24"/>
                <w:szCs w:val="24"/>
              </w:rPr>
            </w:pPr>
            <w:r w:rsidRPr="000162D3">
              <w:rPr>
                <w:bCs/>
                <w:spacing w:val="-3"/>
                <w:sz w:val="24"/>
                <w:szCs w:val="24"/>
              </w:rPr>
              <w:lastRenderedPageBreak/>
              <w:t>Bước 5: Đối chiếu, kết nối với kiến thức khoa học</w:t>
            </w:r>
          </w:p>
          <w:p w14:paraId="6B3CD5F6" w14:textId="77777777" w:rsidR="000162D3" w:rsidRPr="000162D3" w:rsidRDefault="000162D3" w:rsidP="000162D3">
            <w:pPr>
              <w:pStyle w:val="TableParagraph"/>
              <w:numPr>
                <w:ilvl w:val="0"/>
                <w:numId w:val="4"/>
              </w:numPr>
              <w:tabs>
                <w:tab w:val="left" w:pos="233"/>
              </w:tabs>
              <w:spacing w:before="0" w:line="360" w:lineRule="auto"/>
              <w:ind w:right="92" w:firstLine="0"/>
              <w:jc w:val="both"/>
              <w:rPr>
                <w:bCs/>
                <w:spacing w:val="-3"/>
                <w:sz w:val="24"/>
                <w:szCs w:val="24"/>
              </w:rPr>
            </w:pPr>
            <w:r w:rsidRPr="000162D3">
              <w:rPr>
                <w:bCs/>
                <w:spacing w:val="-3"/>
                <w:sz w:val="24"/>
                <w:szCs w:val="24"/>
              </w:rPr>
              <w:t>GV chiếu hình ảnh một số quy trình khác: Làm tiêu bản tạm thời có nhuộm màu, làm tiêu bản cố định (nhuộm đơn, nhuộm kép).</w:t>
            </w:r>
          </w:p>
          <w:p w14:paraId="17E92F23" w14:textId="77777777" w:rsidR="000162D3" w:rsidRPr="000162D3" w:rsidRDefault="000162D3" w:rsidP="000162D3">
            <w:pPr>
              <w:pStyle w:val="TableParagraph"/>
              <w:spacing w:before="0" w:line="360" w:lineRule="auto"/>
              <w:jc w:val="both"/>
              <w:rPr>
                <w:bCs/>
                <w:spacing w:val="-3"/>
                <w:sz w:val="24"/>
                <w:szCs w:val="24"/>
              </w:rPr>
            </w:pPr>
            <w:r w:rsidRPr="000162D3">
              <w:rPr>
                <w:bCs/>
                <w:spacing w:val="-3"/>
                <w:sz w:val="24"/>
                <w:szCs w:val="24"/>
              </w:rPr>
              <w:t xml:space="preserve">GV đặt ra các câu hỏi cho </w:t>
            </w:r>
            <w:r w:rsidRPr="000162D3">
              <w:rPr>
                <w:bCs/>
                <w:spacing w:val="-3"/>
                <w:sz w:val="24"/>
                <w:szCs w:val="24"/>
                <w:lang w:val="en-US"/>
              </w:rPr>
              <w:t>sv</w:t>
            </w:r>
            <w:r w:rsidRPr="000162D3">
              <w:rPr>
                <w:bCs/>
                <w:spacing w:val="-3"/>
                <w:sz w:val="24"/>
                <w:szCs w:val="24"/>
              </w:rPr>
              <w:t>:</w:t>
            </w:r>
          </w:p>
          <w:p w14:paraId="67C2136D" w14:textId="77777777" w:rsidR="000162D3" w:rsidRPr="000162D3" w:rsidRDefault="000162D3" w:rsidP="000162D3">
            <w:pPr>
              <w:pStyle w:val="TableParagraph"/>
              <w:numPr>
                <w:ilvl w:val="0"/>
                <w:numId w:val="4"/>
              </w:numPr>
              <w:tabs>
                <w:tab w:val="left" w:pos="228"/>
              </w:tabs>
              <w:spacing w:before="0" w:line="360" w:lineRule="auto"/>
              <w:ind w:right="92" w:firstLine="0"/>
              <w:jc w:val="both"/>
              <w:rPr>
                <w:bCs/>
                <w:spacing w:val="-3"/>
                <w:sz w:val="24"/>
                <w:szCs w:val="24"/>
              </w:rPr>
            </w:pPr>
            <w:r w:rsidRPr="000162D3">
              <w:rPr>
                <w:bCs/>
                <w:spacing w:val="-3"/>
                <w:sz w:val="24"/>
                <w:szCs w:val="24"/>
              </w:rPr>
              <w:t>Quy trình này giống và khác với quy trình thực hành của em ở điểm gì?</w:t>
            </w:r>
          </w:p>
          <w:p w14:paraId="1B7021E7" w14:textId="77777777" w:rsidR="000162D3" w:rsidRPr="000162D3" w:rsidRDefault="000162D3" w:rsidP="000162D3">
            <w:pPr>
              <w:spacing w:line="360" w:lineRule="auto"/>
              <w:jc w:val="both"/>
              <w:rPr>
                <w:rFonts w:cs="Times New Roman"/>
                <w:bCs/>
                <w:spacing w:val="-3"/>
                <w:sz w:val="24"/>
                <w:szCs w:val="24"/>
              </w:rPr>
            </w:pPr>
            <w:r w:rsidRPr="000162D3">
              <w:rPr>
                <w:rFonts w:cs="Times New Roman"/>
                <w:bCs/>
                <w:spacing w:val="-3"/>
                <w:sz w:val="24"/>
                <w:szCs w:val="24"/>
              </w:rPr>
              <w:t>Các cách làm tiêu bản trên đây nhằm mục đích quan sát</w:t>
            </w:r>
          </w:p>
          <w:p w14:paraId="37D16493" w14:textId="77777777" w:rsidR="000162D3" w:rsidRPr="000162D3" w:rsidRDefault="000162D3" w:rsidP="000162D3">
            <w:pPr>
              <w:spacing w:line="360" w:lineRule="auto"/>
              <w:jc w:val="both"/>
              <w:rPr>
                <w:rFonts w:cs="Times New Roman"/>
                <w:bCs/>
                <w:spacing w:val="-3"/>
                <w:sz w:val="24"/>
                <w:szCs w:val="24"/>
              </w:rPr>
            </w:pPr>
            <w:r w:rsidRPr="000162D3">
              <w:rPr>
                <w:rFonts w:cs="Times New Roman"/>
                <w:bCs/>
                <w:spacing w:val="-3"/>
                <w:sz w:val="24"/>
                <w:szCs w:val="24"/>
              </w:rPr>
              <w:t xml:space="preserve"> những đặc điểm gì ở VSV?</w:t>
            </w:r>
          </w:p>
          <w:p w14:paraId="770C2414" w14:textId="77777777" w:rsidR="000162D3" w:rsidRPr="000162D3" w:rsidRDefault="000162D3" w:rsidP="000162D3">
            <w:pPr>
              <w:spacing w:line="360" w:lineRule="auto"/>
              <w:rPr>
                <w:rFonts w:cs="Times New Roman"/>
                <w:sz w:val="24"/>
                <w:szCs w:val="24"/>
                <w:lang w:val="en-US"/>
              </w:rPr>
            </w:pPr>
          </w:p>
          <w:p w14:paraId="27D11AD0" w14:textId="77777777" w:rsidR="000162D3" w:rsidRPr="000162D3" w:rsidRDefault="000162D3" w:rsidP="000162D3">
            <w:pPr>
              <w:spacing w:line="360" w:lineRule="auto"/>
              <w:rPr>
                <w:rFonts w:cs="Times New Roman"/>
                <w:sz w:val="24"/>
                <w:szCs w:val="24"/>
                <w:lang w:val="en-US"/>
              </w:rPr>
            </w:pPr>
          </w:p>
          <w:p w14:paraId="1BFE67AB" w14:textId="77777777" w:rsidR="000162D3" w:rsidRPr="000162D3" w:rsidRDefault="000162D3" w:rsidP="000162D3">
            <w:pPr>
              <w:spacing w:line="360" w:lineRule="auto"/>
              <w:rPr>
                <w:rFonts w:cs="Times New Roman"/>
                <w:bCs/>
                <w:spacing w:val="-3"/>
                <w:sz w:val="24"/>
                <w:szCs w:val="24"/>
              </w:rPr>
            </w:pPr>
          </w:p>
          <w:p w14:paraId="09DBD740" w14:textId="77777777" w:rsidR="000162D3" w:rsidRPr="000162D3" w:rsidRDefault="000162D3" w:rsidP="000162D3">
            <w:pPr>
              <w:spacing w:line="360" w:lineRule="auto"/>
              <w:rPr>
                <w:rFonts w:cs="Times New Roman"/>
                <w:bCs/>
                <w:spacing w:val="-3"/>
                <w:sz w:val="24"/>
                <w:szCs w:val="24"/>
              </w:rPr>
            </w:pPr>
          </w:p>
          <w:p w14:paraId="51DD7AB4" w14:textId="77777777" w:rsidR="000162D3" w:rsidRPr="000162D3" w:rsidRDefault="000162D3" w:rsidP="000162D3">
            <w:pPr>
              <w:spacing w:line="360" w:lineRule="auto"/>
              <w:jc w:val="right"/>
              <w:rPr>
                <w:rFonts w:cs="Times New Roman"/>
                <w:sz w:val="24"/>
                <w:szCs w:val="24"/>
                <w:lang w:val="en-US"/>
              </w:rPr>
            </w:pPr>
          </w:p>
          <w:p w14:paraId="38B93E08" w14:textId="77777777" w:rsidR="000162D3" w:rsidRPr="000162D3" w:rsidRDefault="000162D3" w:rsidP="000162D3">
            <w:pPr>
              <w:spacing w:line="360" w:lineRule="auto"/>
              <w:jc w:val="right"/>
              <w:rPr>
                <w:rFonts w:cs="Times New Roman"/>
                <w:sz w:val="24"/>
                <w:szCs w:val="24"/>
                <w:lang w:val="en-US"/>
              </w:rPr>
            </w:pPr>
          </w:p>
          <w:p w14:paraId="358D8F4D" w14:textId="77777777" w:rsidR="000162D3" w:rsidRPr="000162D3" w:rsidRDefault="000162D3" w:rsidP="000162D3">
            <w:pPr>
              <w:spacing w:line="360" w:lineRule="auto"/>
              <w:jc w:val="right"/>
              <w:rPr>
                <w:rFonts w:cs="Times New Roman"/>
                <w:sz w:val="24"/>
                <w:szCs w:val="24"/>
                <w:lang w:val="en-US"/>
              </w:rPr>
            </w:pPr>
          </w:p>
        </w:tc>
        <w:tc>
          <w:tcPr>
            <w:tcW w:w="4508" w:type="dxa"/>
          </w:tcPr>
          <w:p w14:paraId="12BF4103" w14:textId="77777777" w:rsidR="000162D3" w:rsidRPr="000162D3" w:rsidRDefault="000162D3" w:rsidP="000162D3">
            <w:pPr>
              <w:pStyle w:val="TableParagraph"/>
              <w:numPr>
                <w:ilvl w:val="0"/>
                <w:numId w:val="3"/>
              </w:numPr>
              <w:tabs>
                <w:tab w:val="left" w:pos="214"/>
              </w:tabs>
              <w:spacing w:before="0" w:line="360" w:lineRule="auto"/>
              <w:ind w:right="92" w:firstLine="0"/>
              <w:jc w:val="both"/>
              <w:rPr>
                <w:sz w:val="24"/>
                <w:szCs w:val="24"/>
              </w:rPr>
            </w:pPr>
            <w:r w:rsidRPr="000162D3">
              <w:rPr>
                <w:sz w:val="24"/>
                <w:szCs w:val="24"/>
              </w:rPr>
              <w:t>HS so sánh, đối chiếu với một số quy trình khác để tạo ra sự kết nối kiến thức khoa học.</w:t>
            </w:r>
          </w:p>
          <w:p w14:paraId="4E2DC0DE" w14:textId="77777777" w:rsidR="000162D3" w:rsidRPr="000162D3" w:rsidRDefault="000162D3" w:rsidP="000162D3">
            <w:pPr>
              <w:pStyle w:val="TableParagraph"/>
              <w:numPr>
                <w:ilvl w:val="0"/>
                <w:numId w:val="3"/>
              </w:numPr>
              <w:tabs>
                <w:tab w:val="left" w:pos="211"/>
              </w:tabs>
              <w:spacing w:before="0" w:line="360" w:lineRule="auto"/>
              <w:ind w:right="94" w:firstLine="0"/>
              <w:jc w:val="both"/>
              <w:rPr>
                <w:sz w:val="24"/>
                <w:szCs w:val="24"/>
              </w:rPr>
            </w:pPr>
            <w:r w:rsidRPr="000162D3">
              <w:rPr>
                <w:sz w:val="24"/>
                <w:szCs w:val="24"/>
              </w:rPr>
              <w:t>Sự khác nhau về các bước trong quy trình tùy vào mục đích quan sát:</w:t>
            </w:r>
          </w:p>
          <w:p w14:paraId="4C4CE801" w14:textId="77777777" w:rsidR="000162D3" w:rsidRPr="000162D3" w:rsidRDefault="000162D3" w:rsidP="000162D3">
            <w:pPr>
              <w:pStyle w:val="TableParagraph"/>
              <w:spacing w:before="0" w:line="360" w:lineRule="auto"/>
              <w:jc w:val="both"/>
              <w:rPr>
                <w:sz w:val="24"/>
                <w:szCs w:val="24"/>
              </w:rPr>
            </w:pPr>
            <w:r w:rsidRPr="000162D3">
              <w:rPr>
                <w:sz w:val="24"/>
                <w:szCs w:val="24"/>
              </w:rPr>
              <w:t>Vẫn để VSV còn sống → Tiêu bản tạm thời, dùng thuốc nhuộm ít độc với VSV (xanh metylen).</w:t>
            </w:r>
          </w:p>
          <w:p w14:paraId="3D6D42A8" w14:textId="77777777" w:rsidR="000162D3" w:rsidRPr="000162D3" w:rsidRDefault="000162D3" w:rsidP="000162D3">
            <w:pPr>
              <w:pStyle w:val="TableParagraph"/>
              <w:spacing w:before="0" w:line="360" w:lineRule="auto"/>
              <w:jc w:val="both"/>
              <w:rPr>
                <w:sz w:val="24"/>
                <w:szCs w:val="24"/>
              </w:rPr>
            </w:pPr>
            <w:r w:rsidRPr="000162D3">
              <w:rPr>
                <w:sz w:val="24"/>
                <w:szCs w:val="24"/>
              </w:rPr>
              <w:t>+ Làm chết VSV → Tiêu bản cố định (hơ nóng hoặc xử lí VSV bằng hóa chất).</w:t>
            </w:r>
          </w:p>
          <w:p w14:paraId="23A30E22" w14:textId="77777777" w:rsidR="000162D3" w:rsidRPr="000162D3" w:rsidRDefault="000162D3" w:rsidP="000162D3">
            <w:pPr>
              <w:pStyle w:val="TableParagraph"/>
              <w:spacing w:before="0" w:line="360" w:lineRule="auto"/>
              <w:jc w:val="both"/>
              <w:rPr>
                <w:sz w:val="24"/>
                <w:szCs w:val="24"/>
              </w:rPr>
            </w:pPr>
            <w:r w:rsidRPr="000162D3">
              <w:rPr>
                <w:sz w:val="24"/>
                <w:szCs w:val="24"/>
              </w:rPr>
              <w:t>Nhuộm đơn: Chỉ dùng 1 loại thuốc nhuộm → để quan sát hình dạng tế bào.</w:t>
            </w:r>
          </w:p>
          <w:p w14:paraId="416205CB" w14:textId="77777777" w:rsidR="000162D3" w:rsidRPr="000162D3" w:rsidRDefault="000162D3" w:rsidP="000162D3">
            <w:pPr>
              <w:pStyle w:val="TableParagraph"/>
              <w:numPr>
                <w:ilvl w:val="0"/>
                <w:numId w:val="3"/>
              </w:numPr>
              <w:tabs>
                <w:tab w:val="left" w:pos="211"/>
              </w:tabs>
              <w:spacing w:before="0" w:line="360" w:lineRule="auto"/>
              <w:ind w:right="94" w:firstLine="0"/>
              <w:jc w:val="both"/>
              <w:rPr>
                <w:sz w:val="24"/>
                <w:szCs w:val="24"/>
              </w:rPr>
            </w:pPr>
            <w:r w:rsidRPr="000162D3">
              <w:rPr>
                <w:sz w:val="24"/>
                <w:szCs w:val="24"/>
              </w:rPr>
              <w:t>Nhuộm kép: Dùng 2 hay nhiều loại thuốc nhuộm → để quan sát hình dạng, các thành phần cấu tạo tế bào VSV.</w:t>
            </w:r>
          </w:p>
          <w:p w14:paraId="6885159C" w14:textId="77777777" w:rsidR="000162D3" w:rsidRPr="000162D3" w:rsidRDefault="000162D3" w:rsidP="000162D3">
            <w:pPr>
              <w:spacing w:line="360" w:lineRule="auto"/>
              <w:ind w:firstLine="59"/>
              <w:jc w:val="both"/>
              <w:rPr>
                <w:rFonts w:cs="Times New Roman"/>
                <w:bCs/>
                <w:sz w:val="24"/>
                <w:szCs w:val="24"/>
                <w:lang w:val="en-US"/>
              </w:rPr>
            </w:pPr>
          </w:p>
        </w:tc>
      </w:tr>
      <w:tr w:rsidR="000162D3" w:rsidRPr="000162D3" w14:paraId="394C09BD" w14:textId="77777777" w:rsidTr="0064325D">
        <w:tc>
          <w:tcPr>
            <w:tcW w:w="4508" w:type="dxa"/>
          </w:tcPr>
          <w:p w14:paraId="5656A611" w14:textId="77777777" w:rsidR="000162D3" w:rsidRPr="000162D3" w:rsidRDefault="000162D3" w:rsidP="000162D3">
            <w:pPr>
              <w:pStyle w:val="TableParagraph"/>
              <w:spacing w:before="0" w:line="360" w:lineRule="auto"/>
              <w:jc w:val="both"/>
              <w:rPr>
                <w:bCs/>
                <w:sz w:val="24"/>
                <w:szCs w:val="24"/>
              </w:rPr>
            </w:pPr>
            <w:r w:rsidRPr="000162D3">
              <w:rPr>
                <w:bCs/>
                <w:spacing w:val="-3"/>
                <w:sz w:val="24"/>
                <w:szCs w:val="24"/>
              </w:rPr>
              <w:t xml:space="preserve">Bước 6: Vận dụng </w:t>
            </w:r>
            <w:r w:rsidRPr="000162D3">
              <w:rPr>
                <w:bCs/>
                <w:spacing w:val="-4"/>
                <w:sz w:val="24"/>
                <w:szCs w:val="24"/>
              </w:rPr>
              <w:t xml:space="preserve">kiến </w:t>
            </w:r>
            <w:r w:rsidRPr="000162D3">
              <w:rPr>
                <w:bCs/>
                <w:spacing w:val="-3"/>
                <w:sz w:val="24"/>
                <w:szCs w:val="24"/>
              </w:rPr>
              <w:t xml:space="preserve">thức </w:t>
            </w:r>
            <w:r w:rsidRPr="000162D3">
              <w:rPr>
                <w:bCs/>
                <w:spacing w:val="-4"/>
                <w:sz w:val="24"/>
                <w:szCs w:val="24"/>
              </w:rPr>
              <w:t xml:space="preserve">vào trường </w:t>
            </w:r>
            <w:r w:rsidRPr="000162D3">
              <w:rPr>
                <w:bCs/>
                <w:spacing w:val="-3"/>
                <w:sz w:val="24"/>
                <w:szCs w:val="24"/>
              </w:rPr>
              <w:t>hợp cụ thể</w:t>
            </w:r>
          </w:p>
          <w:p w14:paraId="552DC9E5" w14:textId="77777777" w:rsidR="000162D3" w:rsidRPr="000162D3" w:rsidRDefault="000162D3" w:rsidP="000162D3">
            <w:pPr>
              <w:pStyle w:val="TableParagraph"/>
              <w:spacing w:before="0" w:line="360" w:lineRule="auto"/>
              <w:jc w:val="both"/>
              <w:rPr>
                <w:sz w:val="24"/>
                <w:szCs w:val="24"/>
              </w:rPr>
            </w:pPr>
            <w:r w:rsidRPr="000162D3">
              <w:rPr>
                <w:sz w:val="24"/>
                <w:szCs w:val="24"/>
              </w:rPr>
              <w:t>GV nêu ra các câu hỏi, bài tập vận dụng:</w:t>
            </w:r>
          </w:p>
          <w:p w14:paraId="58A7295C" w14:textId="77777777" w:rsidR="000162D3" w:rsidRPr="000162D3" w:rsidRDefault="000162D3" w:rsidP="000162D3">
            <w:pPr>
              <w:pStyle w:val="TableParagraph"/>
              <w:numPr>
                <w:ilvl w:val="0"/>
                <w:numId w:val="3"/>
              </w:numPr>
              <w:tabs>
                <w:tab w:val="left" w:pos="341"/>
              </w:tabs>
              <w:spacing w:before="0" w:line="360" w:lineRule="auto"/>
              <w:ind w:right="94"/>
              <w:jc w:val="both"/>
              <w:rPr>
                <w:sz w:val="24"/>
                <w:szCs w:val="24"/>
              </w:rPr>
            </w:pPr>
            <w:r w:rsidRPr="000162D3">
              <w:rPr>
                <w:spacing w:val="-4"/>
                <w:sz w:val="24"/>
                <w:szCs w:val="24"/>
              </w:rPr>
              <w:t xml:space="preserve">Khi </w:t>
            </w:r>
            <w:r w:rsidRPr="000162D3">
              <w:rPr>
                <w:spacing w:val="-3"/>
                <w:sz w:val="24"/>
                <w:szCs w:val="24"/>
              </w:rPr>
              <w:t xml:space="preserve">làm </w:t>
            </w:r>
            <w:r w:rsidRPr="000162D3">
              <w:rPr>
                <w:spacing w:val="-4"/>
                <w:sz w:val="24"/>
                <w:szCs w:val="24"/>
              </w:rPr>
              <w:t xml:space="preserve">tiêu </w:t>
            </w:r>
            <w:r w:rsidRPr="000162D3">
              <w:rPr>
                <w:spacing w:val="-3"/>
                <w:sz w:val="24"/>
                <w:szCs w:val="24"/>
              </w:rPr>
              <w:t xml:space="preserve">bản </w:t>
            </w:r>
            <w:r w:rsidRPr="000162D3">
              <w:rPr>
                <w:spacing w:val="-4"/>
                <w:sz w:val="24"/>
                <w:szCs w:val="24"/>
              </w:rPr>
              <w:t xml:space="preserve">quan </w:t>
            </w:r>
            <w:r w:rsidRPr="000162D3">
              <w:rPr>
                <w:spacing w:val="-3"/>
                <w:sz w:val="24"/>
                <w:szCs w:val="24"/>
              </w:rPr>
              <w:t xml:space="preserve">sát </w:t>
            </w:r>
            <w:r w:rsidRPr="000162D3">
              <w:rPr>
                <w:spacing w:val="-4"/>
                <w:sz w:val="24"/>
                <w:szCs w:val="24"/>
              </w:rPr>
              <w:t xml:space="preserve">các VSV, </w:t>
            </w:r>
            <w:r w:rsidRPr="000162D3">
              <w:rPr>
                <w:spacing w:val="-3"/>
                <w:sz w:val="24"/>
                <w:szCs w:val="24"/>
              </w:rPr>
              <w:t xml:space="preserve">ta </w:t>
            </w:r>
            <w:r w:rsidRPr="000162D3">
              <w:rPr>
                <w:spacing w:val="-4"/>
                <w:sz w:val="24"/>
                <w:szCs w:val="24"/>
              </w:rPr>
              <w:t xml:space="preserve">thường </w:t>
            </w:r>
            <w:r w:rsidRPr="000162D3">
              <w:rPr>
                <w:spacing w:val="-3"/>
                <w:sz w:val="24"/>
                <w:szCs w:val="24"/>
              </w:rPr>
              <w:t xml:space="preserve">dễ </w:t>
            </w:r>
            <w:r w:rsidRPr="000162D3">
              <w:rPr>
                <w:spacing w:val="-4"/>
                <w:sz w:val="24"/>
                <w:szCs w:val="24"/>
              </w:rPr>
              <w:t>phát</w:t>
            </w:r>
            <w:r w:rsidRPr="000162D3">
              <w:rPr>
                <w:spacing w:val="-5"/>
                <w:sz w:val="24"/>
                <w:szCs w:val="24"/>
              </w:rPr>
              <w:t xml:space="preserve"> </w:t>
            </w:r>
            <w:r w:rsidRPr="000162D3">
              <w:rPr>
                <w:spacing w:val="-3"/>
                <w:sz w:val="24"/>
                <w:szCs w:val="24"/>
              </w:rPr>
              <w:t>hiện</w:t>
            </w:r>
            <w:r w:rsidRPr="000162D3">
              <w:rPr>
                <w:spacing w:val="-10"/>
                <w:sz w:val="24"/>
                <w:szCs w:val="24"/>
              </w:rPr>
              <w:t xml:space="preserve"> </w:t>
            </w:r>
            <w:r w:rsidRPr="000162D3">
              <w:rPr>
                <w:spacing w:val="-3"/>
                <w:sz w:val="24"/>
                <w:szCs w:val="24"/>
              </w:rPr>
              <w:t>thấy</w:t>
            </w:r>
            <w:r w:rsidRPr="000162D3">
              <w:rPr>
                <w:spacing w:val="-9"/>
                <w:sz w:val="24"/>
                <w:szCs w:val="24"/>
              </w:rPr>
              <w:t xml:space="preserve"> </w:t>
            </w:r>
            <w:r w:rsidRPr="000162D3">
              <w:rPr>
                <w:spacing w:val="-3"/>
                <w:sz w:val="24"/>
                <w:szCs w:val="24"/>
              </w:rPr>
              <w:t>các</w:t>
            </w:r>
            <w:r w:rsidRPr="000162D3">
              <w:rPr>
                <w:spacing w:val="-6"/>
                <w:sz w:val="24"/>
                <w:szCs w:val="24"/>
              </w:rPr>
              <w:t xml:space="preserve"> </w:t>
            </w:r>
            <w:r w:rsidRPr="000162D3">
              <w:rPr>
                <w:spacing w:val="-3"/>
                <w:sz w:val="24"/>
                <w:szCs w:val="24"/>
              </w:rPr>
              <w:t>VSV</w:t>
            </w:r>
            <w:r w:rsidRPr="000162D3">
              <w:rPr>
                <w:spacing w:val="-7"/>
                <w:sz w:val="24"/>
                <w:szCs w:val="24"/>
              </w:rPr>
              <w:t xml:space="preserve"> </w:t>
            </w:r>
            <w:r w:rsidRPr="000162D3">
              <w:rPr>
                <w:spacing w:val="-4"/>
                <w:sz w:val="24"/>
                <w:szCs w:val="24"/>
              </w:rPr>
              <w:t>nhân</w:t>
            </w:r>
            <w:r w:rsidRPr="000162D3">
              <w:rPr>
                <w:spacing w:val="-5"/>
                <w:sz w:val="24"/>
                <w:szCs w:val="24"/>
              </w:rPr>
              <w:t xml:space="preserve"> </w:t>
            </w:r>
            <w:r w:rsidRPr="000162D3">
              <w:rPr>
                <w:spacing w:val="-3"/>
                <w:sz w:val="24"/>
                <w:szCs w:val="24"/>
              </w:rPr>
              <w:t>sơ</w:t>
            </w:r>
            <w:r w:rsidRPr="000162D3">
              <w:rPr>
                <w:spacing w:val="-6"/>
                <w:sz w:val="24"/>
                <w:szCs w:val="24"/>
              </w:rPr>
              <w:t xml:space="preserve"> </w:t>
            </w:r>
            <w:r w:rsidRPr="000162D3">
              <w:rPr>
                <w:spacing w:val="-3"/>
                <w:sz w:val="24"/>
                <w:szCs w:val="24"/>
              </w:rPr>
              <w:t>hay</w:t>
            </w:r>
            <w:r w:rsidRPr="000162D3">
              <w:rPr>
                <w:spacing w:val="-7"/>
                <w:sz w:val="24"/>
                <w:szCs w:val="24"/>
              </w:rPr>
              <w:t xml:space="preserve"> </w:t>
            </w:r>
            <w:r w:rsidRPr="000162D3">
              <w:rPr>
                <w:spacing w:val="-3"/>
                <w:sz w:val="24"/>
                <w:szCs w:val="24"/>
              </w:rPr>
              <w:t>VSV</w:t>
            </w:r>
            <w:r w:rsidRPr="000162D3">
              <w:rPr>
                <w:spacing w:val="-8"/>
                <w:sz w:val="24"/>
                <w:szCs w:val="24"/>
              </w:rPr>
              <w:t xml:space="preserve"> </w:t>
            </w:r>
            <w:r w:rsidRPr="000162D3">
              <w:rPr>
                <w:spacing w:val="-4"/>
                <w:sz w:val="24"/>
                <w:szCs w:val="24"/>
              </w:rPr>
              <w:t>nhân</w:t>
            </w:r>
            <w:r w:rsidRPr="000162D3">
              <w:rPr>
                <w:spacing w:val="-7"/>
                <w:sz w:val="24"/>
                <w:szCs w:val="24"/>
              </w:rPr>
              <w:t xml:space="preserve"> </w:t>
            </w:r>
            <w:r w:rsidRPr="000162D3">
              <w:rPr>
                <w:spacing w:val="-4"/>
                <w:sz w:val="24"/>
                <w:szCs w:val="24"/>
              </w:rPr>
              <w:t>thực? Vì</w:t>
            </w:r>
            <w:r w:rsidRPr="000162D3">
              <w:rPr>
                <w:spacing w:val="-8"/>
                <w:sz w:val="24"/>
                <w:szCs w:val="24"/>
              </w:rPr>
              <w:t xml:space="preserve"> </w:t>
            </w:r>
            <w:r w:rsidRPr="000162D3">
              <w:rPr>
                <w:spacing w:val="-4"/>
                <w:sz w:val="24"/>
                <w:szCs w:val="24"/>
              </w:rPr>
              <w:t>sao?</w:t>
            </w:r>
          </w:p>
          <w:p w14:paraId="1FEAA017" w14:textId="77777777" w:rsidR="000162D3" w:rsidRPr="000162D3" w:rsidRDefault="000162D3" w:rsidP="000162D3">
            <w:pPr>
              <w:pStyle w:val="TableParagraph"/>
              <w:numPr>
                <w:ilvl w:val="0"/>
                <w:numId w:val="3"/>
              </w:numPr>
              <w:spacing w:before="0" w:line="360" w:lineRule="auto"/>
              <w:jc w:val="both"/>
              <w:rPr>
                <w:bCs/>
                <w:spacing w:val="-3"/>
                <w:sz w:val="24"/>
                <w:szCs w:val="24"/>
              </w:rPr>
            </w:pPr>
            <w:r w:rsidRPr="000162D3">
              <w:rPr>
                <w:sz w:val="24"/>
                <w:szCs w:val="24"/>
              </w:rPr>
              <w:t xml:space="preserve">Tầm </w:t>
            </w:r>
            <w:r w:rsidRPr="000162D3">
              <w:rPr>
                <w:spacing w:val="-4"/>
                <w:sz w:val="24"/>
                <w:szCs w:val="24"/>
              </w:rPr>
              <w:t xml:space="preserve">quan trọng </w:t>
            </w:r>
            <w:r w:rsidRPr="000162D3">
              <w:rPr>
                <w:spacing w:val="-3"/>
                <w:sz w:val="24"/>
                <w:szCs w:val="24"/>
              </w:rPr>
              <w:t xml:space="preserve">của nấm </w:t>
            </w:r>
            <w:r w:rsidRPr="000162D3">
              <w:rPr>
                <w:spacing w:val="-4"/>
                <w:sz w:val="24"/>
                <w:szCs w:val="24"/>
              </w:rPr>
              <w:t xml:space="preserve">mốc, vi khuẩn trong </w:t>
            </w:r>
            <w:r w:rsidRPr="000162D3">
              <w:rPr>
                <w:spacing w:val="-4"/>
                <w:sz w:val="24"/>
                <w:szCs w:val="24"/>
              </w:rPr>
              <w:lastRenderedPageBreak/>
              <w:t>đời sống?</w:t>
            </w:r>
          </w:p>
        </w:tc>
        <w:tc>
          <w:tcPr>
            <w:tcW w:w="4508" w:type="dxa"/>
          </w:tcPr>
          <w:p w14:paraId="070C5AE4" w14:textId="77777777" w:rsidR="000162D3" w:rsidRPr="000162D3" w:rsidRDefault="000162D3" w:rsidP="000162D3">
            <w:pPr>
              <w:pStyle w:val="TableParagraph"/>
              <w:numPr>
                <w:ilvl w:val="0"/>
                <w:numId w:val="2"/>
              </w:numPr>
              <w:spacing w:before="0" w:line="360" w:lineRule="auto"/>
              <w:jc w:val="both"/>
              <w:rPr>
                <w:sz w:val="24"/>
                <w:szCs w:val="24"/>
              </w:rPr>
            </w:pPr>
            <w:r w:rsidRPr="000162D3">
              <w:rPr>
                <w:sz w:val="24"/>
                <w:szCs w:val="24"/>
              </w:rPr>
              <w:lastRenderedPageBreak/>
              <w:t>SV</w:t>
            </w:r>
            <w:r w:rsidRPr="000162D3">
              <w:rPr>
                <w:spacing w:val="-3"/>
                <w:sz w:val="24"/>
                <w:szCs w:val="24"/>
              </w:rPr>
              <w:t xml:space="preserve"> </w:t>
            </w:r>
            <w:r w:rsidRPr="000162D3">
              <w:rPr>
                <w:spacing w:val="-4"/>
                <w:sz w:val="24"/>
                <w:szCs w:val="24"/>
              </w:rPr>
              <w:t xml:space="preserve">hoàn </w:t>
            </w:r>
            <w:r w:rsidRPr="000162D3">
              <w:rPr>
                <w:spacing w:val="-3"/>
                <w:sz w:val="24"/>
                <w:szCs w:val="24"/>
              </w:rPr>
              <w:t xml:space="preserve">thiện </w:t>
            </w:r>
            <w:r w:rsidRPr="000162D3">
              <w:rPr>
                <w:spacing w:val="-4"/>
                <w:sz w:val="24"/>
                <w:szCs w:val="24"/>
              </w:rPr>
              <w:t xml:space="preserve">báo </w:t>
            </w:r>
            <w:r w:rsidRPr="000162D3">
              <w:rPr>
                <w:sz w:val="24"/>
                <w:szCs w:val="24"/>
              </w:rPr>
              <w:t xml:space="preserve">cáo </w:t>
            </w:r>
            <w:r w:rsidRPr="000162D3">
              <w:rPr>
                <w:spacing w:val="-4"/>
                <w:sz w:val="24"/>
                <w:szCs w:val="24"/>
              </w:rPr>
              <w:t xml:space="preserve">thực </w:t>
            </w:r>
            <w:r w:rsidRPr="000162D3">
              <w:rPr>
                <w:spacing w:val="-3"/>
                <w:sz w:val="24"/>
                <w:szCs w:val="24"/>
              </w:rPr>
              <w:t>hành</w:t>
            </w:r>
            <w:r w:rsidRPr="000162D3">
              <w:rPr>
                <w:spacing w:val="-3"/>
                <w:sz w:val="24"/>
                <w:szCs w:val="24"/>
                <w:lang w:val="en-US"/>
              </w:rPr>
              <w:t xml:space="preserve"> (báo cáo theo hình thức poster)</w:t>
            </w:r>
            <w:r w:rsidRPr="000162D3">
              <w:rPr>
                <w:spacing w:val="-3"/>
                <w:sz w:val="24"/>
                <w:szCs w:val="24"/>
              </w:rPr>
              <w:t xml:space="preserve"> theo từng </w:t>
            </w:r>
            <w:r w:rsidRPr="000162D3">
              <w:rPr>
                <w:spacing w:val="-4"/>
                <w:sz w:val="24"/>
                <w:szCs w:val="24"/>
              </w:rPr>
              <w:t xml:space="preserve">vấn đề </w:t>
            </w:r>
            <w:r w:rsidRPr="000162D3">
              <w:rPr>
                <w:sz w:val="24"/>
                <w:szCs w:val="24"/>
              </w:rPr>
              <w:t xml:space="preserve">cụ </w:t>
            </w:r>
            <w:r w:rsidRPr="000162D3">
              <w:rPr>
                <w:spacing w:val="-4"/>
                <w:sz w:val="24"/>
                <w:szCs w:val="24"/>
              </w:rPr>
              <w:t xml:space="preserve">thể, </w:t>
            </w:r>
            <w:r w:rsidRPr="000162D3">
              <w:rPr>
                <w:spacing w:val="-5"/>
                <w:sz w:val="24"/>
                <w:szCs w:val="24"/>
              </w:rPr>
              <w:t>gồm:</w:t>
            </w:r>
          </w:p>
          <w:p w14:paraId="000789B7" w14:textId="77777777" w:rsidR="000162D3" w:rsidRPr="000162D3" w:rsidRDefault="000162D3" w:rsidP="000162D3">
            <w:pPr>
              <w:pStyle w:val="TableParagraph"/>
              <w:numPr>
                <w:ilvl w:val="0"/>
                <w:numId w:val="2"/>
              </w:numPr>
              <w:tabs>
                <w:tab w:val="left" w:pos="221"/>
              </w:tabs>
              <w:spacing w:before="0" w:line="360" w:lineRule="auto"/>
              <w:ind w:hanging="114"/>
              <w:jc w:val="both"/>
              <w:rPr>
                <w:sz w:val="24"/>
                <w:szCs w:val="24"/>
              </w:rPr>
            </w:pPr>
            <w:r w:rsidRPr="000162D3">
              <w:rPr>
                <w:spacing w:val="-4"/>
                <w:sz w:val="24"/>
                <w:szCs w:val="24"/>
              </w:rPr>
              <w:t xml:space="preserve">Sơ </w:t>
            </w:r>
            <w:r w:rsidRPr="000162D3">
              <w:rPr>
                <w:spacing w:val="-3"/>
                <w:sz w:val="24"/>
                <w:szCs w:val="24"/>
              </w:rPr>
              <w:t xml:space="preserve">đồ </w:t>
            </w:r>
            <w:r w:rsidRPr="000162D3">
              <w:rPr>
                <w:spacing w:val="-4"/>
                <w:sz w:val="24"/>
                <w:szCs w:val="24"/>
              </w:rPr>
              <w:t>hình dạng các</w:t>
            </w:r>
            <w:r w:rsidRPr="000162D3">
              <w:rPr>
                <w:spacing w:val="-31"/>
                <w:sz w:val="24"/>
                <w:szCs w:val="24"/>
              </w:rPr>
              <w:t xml:space="preserve"> </w:t>
            </w:r>
            <w:r w:rsidRPr="000162D3">
              <w:rPr>
                <w:spacing w:val="-4"/>
                <w:sz w:val="24"/>
                <w:szCs w:val="24"/>
              </w:rPr>
              <w:t>VSV.</w:t>
            </w:r>
          </w:p>
          <w:p w14:paraId="3C3ADD64" w14:textId="77777777" w:rsidR="000162D3" w:rsidRPr="000162D3" w:rsidRDefault="000162D3" w:rsidP="000162D3">
            <w:pPr>
              <w:pStyle w:val="TableParagraph"/>
              <w:tabs>
                <w:tab w:val="left" w:pos="214"/>
                <w:tab w:val="left" w:pos="1380"/>
              </w:tabs>
              <w:spacing w:before="0" w:line="360" w:lineRule="auto"/>
              <w:ind w:right="92"/>
              <w:jc w:val="both"/>
              <w:rPr>
                <w:sz w:val="24"/>
                <w:szCs w:val="24"/>
              </w:rPr>
            </w:pPr>
            <w:r w:rsidRPr="000162D3">
              <w:rPr>
                <w:spacing w:val="-3"/>
                <w:sz w:val="24"/>
                <w:szCs w:val="24"/>
              </w:rPr>
              <w:t>Trả</w:t>
            </w:r>
            <w:r w:rsidRPr="000162D3">
              <w:rPr>
                <w:spacing w:val="-14"/>
                <w:sz w:val="24"/>
                <w:szCs w:val="24"/>
              </w:rPr>
              <w:t xml:space="preserve"> </w:t>
            </w:r>
            <w:r w:rsidRPr="000162D3">
              <w:rPr>
                <w:spacing w:val="-3"/>
                <w:sz w:val="24"/>
                <w:szCs w:val="24"/>
              </w:rPr>
              <w:t>lời</w:t>
            </w:r>
            <w:r w:rsidRPr="000162D3">
              <w:rPr>
                <w:spacing w:val="-10"/>
                <w:sz w:val="24"/>
                <w:szCs w:val="24"/>
              </w:rPr>
              <w:t xml:space="preserve"> </w:t>
            </w:r>
            <w:r w:rsidRPr="000162D3">
              <w:rPr>
                <w:sz w:val="24"/>
                <w:szCs w:val="24"/>
              </w:rPr>
              <w:t>câu</w:t>
            </w:r>
            <w:r w:rsidRPr="000162D3">
              <w:rPr>
                <w:spacing w:val="-10"/>
                <w:sz w:val="24"/>
                <w:szCs w:val="24"/>
              </w:rPr>
              <w:t xml:space="preserve"> </w:t>
            </w:r>
            <w:r w:rsidRPr="000162D3">
              <w:rPr>
                <w:spacing w:val="-4"/>
                <w:sz w:val="24"/>
                <w:szCs w:val="24"/>
              </w:rPr>
              <w:t>hỏi,</w:t>
            </w:r>
            <w:r w:rsidRPr="000162D3">
              <w:rPr>
                <w:spacing w:val="-10"/>
                <w:sz w:val="24"/>
                <w:szCs w:val="24"/>
              </w:rPr>
              <w:t xml:space="preserve"> </w:t>
            </w:r>
            <w:r w:rsidRPr="000162D3">
              <w:rPr>
                <w:spacing w:val="-4"/>
                <w:sz w:val="24"/>
                <w:szCs w:val="24"/>
              </w:rPr>
              <w:t>bài</w:t>
            </w:r>
            <w:r w:rsidRPr="000162D3">
              <w:rPr>
                <w:spacing w:val="-10"/>
                <w:sz w:val="24"/>
                <w:szCs w:val="24"/>
              </w:rPr>
              <w:t xml:space="preserve"> </w:t>
            </w:r>
            <w:r w:rsidRPr="000162D3">
              <w:rPr>
                <w:sz w:val="24"/>
                <w:szCs w:val="24"/>
              </w:rPr>
              <w:t>tập</w:t>
            </w:r>
            <w:r w:rsidRPr="000162D3">
              <w:rPr>
                <w:spacing w:val="-13"/>
                <w:sz w:val="24"/>
                <w:szCs w:val="24"/>
              </w:rPr>
              <w:t xml:space="preserve"> </w:t>
            </w:r>
            <w:r w:rsidRPr="000162D3">
              <w:rPr>
                <w:spacing w:val="-3"/>
                <w:sz w:val="24"/>
                <w:szCs w:val="24"/>
              </w:rPr>
              <w:t>GV</w:t>
            </w:r>
            <w:r w:rsidRPr="000162D3">
              <w:rPr>
                <w:spacing w:val="-11"/>
                <w:sz w:val="24"/>
                <w:szCs w:val="24"/>
              </w:rPr>
              <w:t xml:space="preserve"> </w:t>
            </w:r>
            <w:r w:rsidRPr="000162D3">
              <w:rPr>
                <w:spacing w:val="-3"/>
                <w:sz w:val="24"/>
                <w:szCs w:val="24"/>
              </w:rPr>
              <w:t>đưa</w:t>
            </w:r>
            <w:r w:rsidRPr="000162D3">
              <w:rPr>
                <w:spacing w:val="-8"/>
                <w:sz w:val="24"/>
                <w:szCs w:val="24"/>
              </w:rPr>
              <w:t xml:space="preserve"> </w:t>
            </w:r>
            <w:r w:rsidRPr="000162D3">
              <w:rPr>
                <w:spacing w:val="-3"/>
                <w:sz w:val="24"/>
                <w:szCs w:val="24"/>
              </w:rPr>
              <w:t>ra.</w:t>
            </w:r>
          </w:p>
        </w:tc>
      </w:tr>
      <w:tr w:rsidR="000162D3" w:rsidRPr="000162D3" w14:paraId="6DF9A450" w14:textId="77777777" w:rsidTr="0064325D">
        <w:tc>
          <w:tcPr>
            <w:tcW w:w="4508" w:type="dxa"/>
          </w:tcPr>
          <w:p w14:paraId="351E78EB" w14:textId="77777777" w:rsidR="000162D3" w:rsidRPr="000162D3" w:rsidRDefault="000162D3" w:rsidP="000162D3">
            <w:pPr>
              <w:pStyle w:val="TableParagraph"/>
              <w:spacing w:before="0" w:line="360" w:lineRule="auto"/>
              <w:jc w:val="both"/>
              <w:rPr>
                <w:bCs/>
                <w:spacing w:val="-3"/>
                <w:sz w:val="24"/>
                <w:szCs w:val="24"/>
              </w:rPr>
            </w:pPr>
            <w:r w:rsidRPr="000162D3">
              <w:rPr>
                <w:bCs/>
                <w:spacing w:val="-3"/>
                <w:sz w:val="24"/>
                <w:szCs w:val="24"/>
              </w:rPr>
              <w:t>Bước 7: Đánh giá</w:t>
            </w:r>
          </w:p>
          <w:p w14:paraId="6D11A05E" w14:textId="77777777" w:rsidR="000162D3" w:rsidRPr="000162D3" w:rsidRDefault="000162D3" w:rsidP="000162D3">
            <w:pPr>
              <w:pStyle w:val="TableParagraph"/>
              <w:numPr>
                <w:ilvl w:val="0"/>
                <w:numId w:val="10"/>
              </w:numPr>
              <w:tabs>
                <w:tab w:val="left" w:pos="219"/>
              </w:tabs>
              <w:spacing w:before="0" w:line="360" w:lineRule="auto"/>
              <w:ind w:left="218" w:hanging="112"/>
              <w:jc w:val="both"/>
              <w:rPr>
                <w:bCs/>
                <w:spacing w:val="-3"/>
                <w:sz w:val="24"/>
                <w:szCs w:val="24"/>
              </w:rPr>
            </w:pPr>
            <w:r w:rsidRPr="000162D3">
              <w:rPr>
                <w:bCs/>
                <w:spacing w:val="-3"/>
                <w:sz w:val="24"/>
                <w:szCs w:val="24"/>
              </w:rPr>
              <w:t>Tổ chức cho các nhóm lần lượt báo cáo sản phẩm.</w:t>
            </w:r>
          </w:p>
          <w:p w14:paraId="58421D8C" w14:textId="77777777" w:rsidR="000162D3" w:rsidRPr="000162D3" w:rsidRDefault="000162D3" w:rsidP="000162D3">
            <w:pPr>
              <w:pStyle w:val="TableParagraph"/>
              <w:numPr>
                <w:ilvl w:val="0"/>
                <w:numId w:val="10"/>
              </w:numPr>
              <w:tabs>
                <w:tab w:val="left" w:pos="226"/>
              </w:tabs>
              <w:spacing w:before="0" w:line="360" w:lineRule="auto"/>
              <w:ind w:right="94" w:firstLine="0"/>
              <w:jc w:val="both"/>
              <w:rPr>
                <w:bCs/>
                <w:spacing w:val="-3"/>
                <w:sz w:val="24"/>
                <w:szCs w:val="24"/>
              </w:rPr>
            </w:pPr>
            <w:r w:rsidRPr="000162D3">
              <w:rPr>
                <w:bCs/>
                <w:spacing w:val="-3"/>
                <w:sz w:val="24"/>
                <w:szCs w:val="24"/>
              </w:rPr>
              <w:t>GV chiếu hình ảnh một số VSV (nấm mốc,</w:t>
            </w:r>
            <w:r w:rsidRPr="000162D3">
              <w:rPr>
                <w:bCs/>
                <w:spacing w:val="-3"/>
                <w:sz w:val="24"/>
                <w:szCs w:val="24"/>
                <w:lang w:val="en-US"/>
              </w:rPr>
              <w:t xml:space="preserve"> nấm men, vi khuẩn trong thực phẩm</w:t>
            </w:r>
            <w:r w:rsidRPr="000162D3">
              <w:rPr>
                <w:bCs/>
                <w:spacing w:val="-3"/>
                <w:sz w:val="24"/>
                <w:szCs w:val="24"/>
              </w:rPr>
              <w:t xml:space="preserve">) làm cơ sở cho SV đối chiếu với sơ đồ hình dạng VSV trên kính hiển vi mà </w:t>
            </w:r>
            <w:r w:rsidRPr="000162D3">
              <w:rPr>
                <w:bCs/>
                <w:spacing w:val="-3"/>
                <w:sz w:val="24"/>
                <w:szCs w:val="24"/>
                <w:lang w:val="en-US"/>
              </w:rPr>
              <w:t>SV</w:t>
            </w:r>
            <w:r w:rsidRPr="000162D3">
              <w:rPr>
                <w:bCs/>
                <w:spacing w:val="-3"/>
                <w:sz w:val="24"/>
                <w:szCs w:val="24"/>
              </w:rPr>
              <w:t xml:space="preserve"> đã quan s</w:t>
            </w:r>
            <w:r w:rsidRPr="000162D3">
              <w:rPr>
                <w:bCs/>
                <w:spacing w:val="-3"/>
                <w:sz w:val="24"/>
                <w:szCs w:val="24"/>
                <w:lang w:val="en-US"/>
              </w:rPr>
              <w:t xml:space="preserve">át, </w:t>
            </w:r>
            <w:r w:rsidRPr="000162D3">
              <w:rPr>
                <w:bCs/>
                <w:spacing w:val="-3"/>
                <w:sz w:val="24"/>
                <w:szCs w:val="24"/>
              </w:rPr>
              <w:t>vẽ được.</w:t>
            </w:r>
          </w:p>
          <w:p w14:paraId="7B74772C" w14:textId="77777777" w:rsidR="000162D3" w:rsidRPr="000162D3" w:rsidRDefault="000162D3" w:rsidP="000162D3">
            <w:pPr>
              <w:pStyle w:val="TableParagraph"/>
              <w:spacing w:before="0" w:line="360" w:lineRule="auto"/>
              <w:jc w:val="both"/>
              <w:rPr>
                <w:b/>
                <w:spacing w:val="-3"/>
                <w:sz w:val="24"/>
                <w:szCs w:val="24"/>
              </w:rPr>
            </w:pPr>
            <w:r w:rsidRPr="000162D3">
              <w:rPr>
                <w:bCs/>
                <w:spacing w:val="-3"/>
                <w:sz w:val="24"/>
                <w:szCs w:val="24"/>
              </w:rPr>
              <w:t>- Tổ chức cho các nhóm tự đánh giá và đánh giá lẫn nhau.</w:t>
            </w:r>
          </w:p>
        </w:tc>
        <w:tc>
          <w:tcPr>
            <w:tcW w:w="4508" w:type="dxa"/>
          </w:tcPr>
          <w:p w14:paraId="3E0CC1BB" w14:textId="77777777" w:rsidR="000162D3" w:rsidRPr="000162D3" w:rsidRDefault="000162D3" w:rsidP="000162D3">
            <w:pPr>
              <w:pStyle w:val="TableParagraph"/>
              <w:tabs>
                <w:tab w:val="left" w:pos="214"/>
              </w:tabs>
              <w:spacing w:before="0" w:line="360" w:lineRule="auto"/>
              <w:ind w:right="92"/>
              <w:jc w:val="both"/>
              <w:rPr>
                <w:sz w:val="24"/>
                <w:szCs w:val="24"/>
              </w:rPr>
            </w:pPr>
          </w:p>
          <w:p w14:paraId="0A70E865" w14:textId="77777777" w:rsidR="000162D3" w:rsidRPr="000162D3" w:rsidRDefault="000162D3" w:rsidP="000162D3">
            <w:pPr>
              <w:pStyle w:val="TableParagraph"/>
              <w:numPr>
                <w:ilvl w:val="0"/>
                <w:numId w:val="9"/>
              </w:numPr>
              <w:tabs>
                <w:tab w:val="left" w:pos="221"/>
              </w:tabs>
              <w:spacing w:before="0" w:line="360" w:lineRule="auto"/>
              <w:ind w:left="220" w:hanging="114"/>
              <w:jc w:val="both"/>
              <w:rPr>
                <w:sz w:val="24"/>
                <w:szCs w:val="24"/>
              </w:rPr>
            </w:pPr>
            <w:r w:rsidRPr="000162D3">
              <w:rPr>
                <w:sz w:val="24"/>
                <w:szCs w:val="24"/>
              </w:rPr>
              <w:tab/>
            </w:r>
            <w:r w:rsidRPr="000162D3">
              <w:rPr>
                <w:sz w:val="24"/>
                <w:szCs w:val="24"/>
                <w:lang w:val="en-US"/>
              </w:rPr>
              <w:t>SV</w:t>
            </w:r>
            <w:r w:rsidRPr="000162D3">
              <w:rPr>
                <w:sz w:val="24"/>
                <w:szCs w:val="24"/>
              </w:rPr>
              <w:t xml:space="preserve"> các nhóm báo cáo sản phẩm trước lớp.</w:t>
            </w:r>
          </w:p>
          <w:p w14:paraId="28902CC8" w14:textId="77777777" w:rsidR="000162D3" w:rsidRPr="000162D3" w:rsidRDefault="000162D3" w:rsidP="000162D3">
            <w:pPr>
              <w:pStyle w:val="TableParagraph"/>
              <w:numPr>
                <w:ilvl w:val="0"/>
                <w:numId w:val="9"/>
              </w:numPr>
              <w:tabs>
                <w:tab w:val="left" w:pos="211"/>
              </w:tabs>
              <w:spacing w:before="0" w:line="360" w:lineRule="auto"/>
              <w:ind w:right="94" w:firstLine="0"/>
              <w:jc w:val="both"/>
              <w:rPr>
                <w:sz w:val="24"/>
                <w:szCs w:val="24"/>
              </w:rPr>
            </w:pPr>
            <w:r w:rsidRPr="000162D3">
              <w:rPr>
                <w:sz w:val="24"/>
                <w:szCs w:val="24"/>
                <w:lang w:val="en-US"/>
              </w:rPr>
              <w:t>SV</w:t>
            </w:r>
            <w:r w:rsidRPr="000162D3">
              <w:rPr>
                <w:sz w:val="24"/>
                <w:szCs w:val="24"/>
              </w:rPr>
              <w:t xml:space="preserve"> tự đánh giá sản phẩm của nhóm mình: Có đạt được các yêu cầu do GV đưa ra không, vì sao kết quả chưa đạt yêu cầu, từ đó </w:t>
            </w:r>
            <w:r w:rsidRPr="000162D3">
              <w:rPr>
                <w:sz w:val="24"/>
                <w:szCs w:val="24"/>
                <w:lang w:val="en-US"/>
              </w:rPr>
              <w:t>SV</w:t>
            </w:r>
            <w:r w:rsidRPr="000162D3">
              <w:rPr>
                <w:sz w:val="24"/>
                <w:szCs w:val="24"/>
              </w:rPr>
              <w:t xml:space="preserve"> tự rút kinh nghiệm.</w:t>
            </w:r>
          </w:p>
          <w:p w14:paraId="3E12B013" w14:textId="77777777" w:rsidR="000162D3" w:rsidRPr="000162D3" w:rsidRDefault="000162D3" w:rsidP="000162D3">
            <w:pPr>
              <w:tabs>
                <w:tab w:val="left" w:pos="1470"/>
              </w:tabs>
              <w:spacing w:line="360" w:lineRule="auto"/>
              <w:jc w:val="both"/>
              <w:rPr>
                <w:rFonts w:cs="Times New Roman"/>
                <w:sz w:val="24"/>
                <w:szCs w:val="24"/>
                <w:lang w:val="vi"/>
              </w:rPr>
            </w:pPr>
            <w:r w:rsidRPr="000162D3">
              <w:rPr>
                <w:rFonts w:cs="Times New Roman"/>
                <w:sz w:val="24"/>
                <w:szCs w:val="24"/>
                <w:lang w:val="en-US"/>
              </w:rPr>
              <w:t>SV</w:t>
            </w:r>
            <w:r w:rsidRPr="000162D3">
              <w:rPr>
                <w:rFonts w:cs="Times New Roman"/>
                <w:sz w:val="24"/>
                <w:szCs w:val="24"/>
              </w:rPr>
              <w:t xml:space="preserve"> giữa các nhóm đánh giá chéo sản phẩm, nhận xét, góp ý cho nhóm bạn.</w:t>
            </w:r>
          </w:p>
        </w:tc>
      </w:tr>
    </w:tbl>
    <w:p w14:paraId="1D2181FB" w14:textId="6F8072BF" w:rsidR="000162D3" w:rsidRDefault="000162D3" w:rsidP="000162D3">
      <w:pPr>
        <w:spacing w:after="0" w:line="360" w:lineRule="auto"/>
        <w:jc w:val="both"/>
        <w:rPr>
          <w:rFonts w:ascii="Times New Roman" w:hAnsi="Times New Roman" w:cs="Times New Roman"/>
          <w:bCs/>
          <w:sz w:val="24"/>
          <w:szCs w:val="24"/>
        </w:rPr>
      </w:pPr>
    </w:p>
    <w:p w14:paraId="1125628B" w14:textId="77777777" w:rsidR="001038E6" w:rsidRPr="000162D3" w:rsidRDefault="001038E6" w:rsidP="001038E6">
      <w:pPr>
        <w:tabs>
          <w:tab w:val="left" w:pos="5925"/>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Do đó sau khi học xong học phần sinh viên sẽ nắm được các kĩ năng đáp ứng chuẩn đầu ra như:</w:t>
      </w:r>
    </w:p>
    <w:p w14:paraId="62421B9A" w14:textId="77777777" w:rsidR="001038E6" w:rsidRPr="000162D3" w:rsidRDefault="001038E6" w:rsidP="001038E6">
      <w:pPr>
        <w:spacing w:after="0" w:line="360" w:lineRule="auto"/>
        <w:jc w:val="both"/>
        <w:rPr>
          <w:rFonts w:ascii="Times New Roman" w:hAnsi="Times New Roman" w:cs="Times New Roman"/>
          <w:color w:val="000000"/>
          <w:sz w:val="26"/>
          <w:szCs w:val="26"/>
        </w:rPr>
      </w:pPr>
      <w:r w:rsidRPr="000162D3">
        <w:rPr>
          <w:rFonts w:ascii="Times New Roman" w:hAnsi="Times New Roman" w:cs="Times New Roman"/>
          <w:color w:val="000000"/>
          <w:sz w:val="26"/>
          <w:szCs w:val="26"/>
        </w:rPr>
        <w:tab/>
        <w:t>a) Thành thạo trong việc chuẩn bị dụng cụ, tính toán nồng độ, chuẩn bị hóa chất, môi trường và vận hành các thiết bị thí nghiệm sử dụng trong học phần.</w:t>
      </w:r>
    </w:p>
    <w:p w14:paraId="1D29CA20" w14:textId="77777777" w:rsidR="001038E6" w:rsidRPr="000162D3" w:rsidRDefault="001038E6" w:rsidP="001038E6">
      <w:pPr>
        <w:spacing w:after="0" w:line="360" w:lineRule="auto"/>
        <w:jc w:val="both"/>
        <w:rPr>
          <w:rFonts w:ascii="Times New Roman" w:hAnsi="Times New Roman" w:cs="Times New Roman"/>
          <w:color w:val="000000"/>
          <w:sz w:val="26"/>
          <w:szCs w:val="26"/>
        </w:rPr>
      </w:pPr>
      <w:r w:rsidRPr="000162D3">
        <w:rPr>
          <w:rFonts w:ascii="Times New Roman" w:hAnsi="Times New Roman" w:cs="Times New Roman"/>
          <w:color w:val="000000"/>
          <w:sz w:val="26"/>
          <w:szCs w:val="26"/>
        </w:rPr>
        <w:tab/>
        <w:t>b) Thực hiện được việc lấy mẫu, làm tiêu bản, sử dụng kính hiển vi, nhận diện hình thái của các nhóm vi sinh vật.</w:t>
      </w:r>
    </w:p>
    <w:p w14:paraId="673BE5AB" w14:textId="77777777" w:rsidR="001038E6" w:rsidRPr="000162D3" w:rsidRDefault="001038E6" w:rsidP="001038E6">
      <w:pPr>
        <w:spacing w:after="0" w:line="360" w:lineRule="auto"/>
        <w:jc w:val="both"/>
        <w:rPr>
          <w:rFonts w:ascii="Times New Roman" w:hAnsi="Times New Roman" w:cs="Times New Roman"/>
          <w:color w:val="000000"/>
          <w:sz w:val="26"/>
          <w:szCs w:val="26"/>
        </w:rPr>
      </w:pPr>
      <w:r w:rsidRPr="000162D3">
        <w:rPr>
          <w:rFonts w:ascii="Times New Roman" w:hAnsi="Times New Roman" w:cs="Times New Roman"/>
          <w:color w:val="000000"/>
          <w:sz w:val="26"/>
          <w:szCs w:val="26"/>
        </w:rPr>
        <w:tab/>
        <w:t>c) Thực hiện được các phương pháp cấy trộn, cấy trang, cấy ria và vận dụng phù hợp vào từng mục đích phân tích vi sinh vật.</w:t>
      </w:r>
    </w:p>
    <w:p w14:paraId="7FE6CC3A" w14:textId="77777777" w:rsidR="001038E6" w:rsidRPr="000162D3" w:rsidRDefault="001038E6" w:rsidP="001038E6">
      <w:pPr>
        <w:spacing w:after="0" w:line="360" w:lineRule="auto"/>
        <w:jc w:val="both"/>
        <w:rPr>
          <w:rFonts w:ascii="Times New Roman" w:hAnsi="Times New Roman" w:cs="Times New Roman"/>
          <w:color w:val="000000"/>
          <w:sz w:val="26"/>
          <w:szCs w:val="26"/>
        </w:rPr>
      </w:pPr>
      <w:r w:rsidRPr="000162D3">
        <w:rPr>
          <w:rFonts w:ascii="Times New Roman" w:hAnsi="Times New Roman" w:cs="Times New Roman"/>
          <w:color w:val="000000"/>
          <w:sz w:val="26"/>
          <w:szCs w:val="26"/>
        </w:rPr>
        <w:tab/>
        <w:t>d) Thực hiện được quy trình kiểm nghiệm một số chỉ tiêu vi sinh vật trong thực phẩm và các phương pháp test sinh hóa của vi sinh vật.</w:t>
      </w:r>
    </w:p>
    <w:p w14:paraId="2DBEF0B7" w14:textId="77777777" w:rsidR="001038E6" w:rsidRPr="000162D3" w:rsidRDefault="001038E6" w:rsidP="000162D3">
      <w:pPr>
        <w:spacing w:after="0" w:line="360" w:lineRule="auto"/>
        <w:jc w:val="both"/>
        <w:rPr>
          <w:rFonts w:ascii="Times New Roman" w:hAnsi="Times New Roman" w:cs="Times New Roman"/>
          <w:bCs/>
          <w:sz w:val="24"/>
          <w:szCs w:val="24"/>
        </w:rPr>
      </w:pPr>
    </w:p>
    <w:p w14:paraId="0E39E167" w14:textId="41FA487A" w:rsidR="00ED3015" w:rsidRDefault="000162D3" w:rsidP="001038E6">
      <w:pPr>
        <w:spacing w:after="0" w:line="360" w:lineRule="auto"/>
        <w:jc w:val="both"/>
        <w:rPr>
          <w:rFonts w:ascii="Times New Roman" w:hAnsi="Times New Roman" w:cs="Times New Roman"/>
          <w:sz w:val="24"/>
          <w:szCs w:val="24"/>
        </w:rPr>
      </w:pPr>
      <w:r w:rsidRPr="000162D3">
        <w:rPr>
          <w:rFonts w:ascii="Times New Roman" w:hAnsi="Times New Roman" w:cs="Times New Roman"/>
          <w:sz w:val="24"/>
          <w:szCs w:val="24"/>
        </w:rPr>
        <w:tab/>
      </w:r>
      <w:r w:rsidR="00424BEB">
        <w:rPr>
          <w:rFonts w:ascii="Times New Roman" w:hAnsi="Times New Roman" w:cs="Times New Roman"/>
          <w:sz w:val="24"/>
          <w:szCs w:val="24"/>
        </w:rPr>
        <w:t>NGUỒN TÀI LIỆU THAM KHẢO:</w:t>
      </w:r>
    </w:p>
    <w:p w14:paraId="39BB5540" w14:textId="5A421173" w:rsidR="00424BEB" w:rsidRDefault="00424BEB" w:rsidP="001038E6">
      <w:pPr>
        <w:spacing w:after="0" w:line="360" w:lineRule="auto"/>
        <w:jc w:val="both"/>
        <w:rPr>
          <w:rFonts w:ascii="Times New Roman" w:hAnsi="Times New Roman" w:cs="Times New Roman"/>
          <w:sz w:val="26"/>
          <w:szCs w:val="26"/>
        </w:rPr>
      </w:pPr>
      <w:r w:rsidRPr="00424BEB">
        <w:rPr>
          <w:rFonts w:ascii="Times New Roman" w:hAnsi="Times New Roman" w:cs="Times New Roman"/>
          <w:sz w:val="26"/>
          <w:szCs w:val="26"/>
        </w:rPr>
        <w:t>Lê Văn Hảo (2011), Một số phương pháp dạy học bậc đại học. NXB Nông Nghiệp.</w:t>
      </w:r>
    </w:p>
    <w:p w14:paraId="33A43CC6" w14:textId="2AF6A411" w:rsidR="00E509A6" w:rsidRPr="00424BEB" w:rsidRDefault="00E509A6" w:rsidP="001038E6">
      <w:pPr>
        <w:spacing w:after="0" w:line="360" w:lineRule="auto"/>
        <w:jc w:val="both"/>
        <w:rPr>
          <w:rFonts w:ascii="Times New Roman" w:hAnsi="Times New Roman" w:cs="Times New Roman"/>
          <w:color w:val="000000"/>
          <w:sz w:val="26"/>
          <w:szCs w:val="26"/>
        </w:rPr>
      </w:pPr>
      <w:r>
        <w:rPr>
          <w:rFonts w:ascii="Times New Roman" w:hAnsi="Times New Roman" w:cs="Times New Roman"/>
          <w:sz w:val="26"/>
          <w:szCs w:val="26"/>
        </w:rPr>
        <w:t>Phạm Phương Mai (2018), Phát triển đánh giá năng lực cho học sinh trong dạy học phần “Sinh học Vi sinh vật”. Tạp chí giáo dục, tr 193-199.</w:t>
      </w:r>
    </w:p>
    <w:p w14:paraId="298449D6" w14:textId="2BD20DA1" w:rsidR="000162D3" w:rsidRPr="000162D3" w:rsidRDefault="00ED3015" w:rsidP="001038E6">
      <w:pPr>
        <w:spacing w:after="0" w:line="360" w:lineRule="auto"/>
        <w:jc w:val="both"/>
        <w:rPr>
          <w:rFonts w:ascii="Times New Roman" w:hAnsi="Times New Roman" w:cs="Times New Roman"/>
          <w:sz w:val="24"/>
          <w:szCs w:val="24"/>
        </w:rPr>
      </w:pPr>
      <w:r w:rsidRPr="000162D3">
        <w:rPr>
          <w:rFonts w:ascii="Times New Roman" w:hAnsi="Times New Roman" w:cs="Times New Roman"/>
          <w:color w:val="000000"/>
          <w:sz w:val="26"/>
          <w:szCs w:val="26"/>
        </w:rPr>
        <w:tab/>
      </w:r>
    </w:p>
    <w:p w14:paraId="53114D70" w14:textId="77777777" w:rsidR="000162D3" w:rsidRPr="000162D3" w:rsidRDefault="000162D3" w:rsidP="000162D3">
      <w:pPr>
        <w:tabs>
          <w:tab w:val="left" w:pos="1755"/>
        </w:tabs>
        <w:spacing w:after="0" w:line="360" w:lineRule="auto"/>
        <w:rPr>
          <w:rFonts w:ascii="Times New Roman" w:hAnsi="Times New Roman" w:cs="Times New Roman"/>
          <w:sz w:val="24"/>
          <w:szCs w:val="24"/>
        </w:rPr>
      </w:pPr>
    </w:p>
    <w:p w14:paraId="4FCEF424" w14:textId="77777777" w:rsidR="000162D3" w:rsidRPr="000162D3" w:rsidRDefault="000162D3" w:rsidP="000162D3">
      <w:pPr>
        <w:tabs>
          <w:tab w:val="left" w:pos="1755"/>
        </w:tabs>
        <w:spacing w:after="0" w:line="360" w:lineRule="auto"/>
        <w:rPr>
          <w:rFonts w:ascii="Times New Roman" w:hAnsi="Times New Roman" w:cs="Times New Roman"/>
          <w:sz w:val="24"/>
          <w:szCs w:val="24"/>
        </w:rPr>
      </w:pPr>
    </w:p>
    <w:p w14:paraId="6CA93B54" w14:textId="77777777" w:rsidR="000162D3" w:rsidRPr="000162D3" w:rsidRDefault="000162D3" w:rsidP="000162D3">
      <w:pPr>
        <w:spacing w:after="0" w:line="360" w:lineRule="auto"/>
        <w:jc w:val="both"/>
        <w:rPr>
          <w:rFonts w:ascii="Times New Roman" w:hAnsi="Times New Roman" w:cs="Times New Roman"/>
          <w:sz w:val="26"/>
          <w:szCs w:val="26"/>
        </w:rPr>
      </w:pPr>
    </w:p>
    <w:p w14:paraId="23796B5F" w14:textId="77777777" w:rsidR="00E0595F" w:rsidRPr="000162D3" w:rsidRDefault="00E0595F" w:rsidP="000162D3">
      <w:pPr>
        <w:spacing w:after="0" w:line="360" w:lineRule="auto"/>
        <w:jc w:val="both"/>
        <w:rPr>
          <w:rFonts w:ascii="Times New Roman" w:hAnsi="Times New Roman" w:cs="Times New Roman"/>
          <w:sz w:val="26"/>
          <w:szCs w:val="26"/>
        </w:rPr>
      </w:pPr>
    </w:p>
    <w:sectPr w:rsidR="00E0595F" w:rsidRPr="000162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BF1AB" w14:textId="77777777" w:rsidR="00765938" w:rsidRDefault="00765938" w:rsidP="00CB28F8">
      <w:pPr>
        <w:spacing w:after="0" w:line="240" w:lineRule="auto"/>
      </w:pPr>
      <w:r>
        <w:separator/>
      </w:r>
    </w:p>
  </w:endnote>
  <w:endnote w:type="continuationSeparator" w:id="0">
    <w:p w14:paraId="5759BF1C" w14:textId="77777777" w:rsidR="00765938" w:rsidRDefault="00765938" w:rsidP="00CB2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644D9" w14:textId="77777777" w:rsidR="00765938" w:rsidRDefault="00765938" w:rsidP="00CB28F8">
      <w:pPr>
        <w:spacing w:after="0" w:line="240" w:lineRule="auto"/>
      </w:pPr>
      <w:r>
        <w:separator/>
      </w:r>
    </w:p>
  </w:footnote>
  <w:footnote w:type="continuationSeparator" w:id="0">
    <w:p w14:paraId="3575A2DD" w14:textId="77777777" w:rsidR="00765938" w:rsidRDefault="00765938" w:rsidP="00CB2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497C"/>
    <w:multiLevelType w:val="hybridMultilevel"/>
    <w:tmpl w:val="D5469148"/>
    <w:lvl w:ilvl="0" w:tplc="E22AF9AC">
      <w:numFmt w:val="bullet"/>
      <w:lvlText w:val="-"/>
      <w:lvlJc w:val="left"/>
      <w:pPr>
        <w:ind w:left="107" w:hanging="113"/>
      </w:pPr>
      <w:rPr>
        <w:rFonts w:ascii="Times New Roman" w:eastAsia="Times New Roman" w:hAnsi="Times New Roman" w:cs="Times New Roman" w:hint="default"/>
        <w:w w:val="97"/>
        <w:sz w:val="21"/>
        <w:szCs w:val="21"/>
        <w:lang w:val="vi" w:eastAsia="en-US" w:bidi="ar-SA"/>
      </w:rPr>
    </w:lvl>
    <w:lvl w:ilvl="1" w:tplc="CBCAB6A4">
      <w:numFmt w:val="bullet"/>
      <w:lvlText w:val="•"/>
      <w:lvlJc w:val="left"/>
      <w:pPr>
        <w:ind w:left="542" w:hanging="113"/>
      </w:pPr>
      <w:rPr>
        <w:rFonts w:hint="default"/>
        <w:lang w:val="vi" w:eastAsia="en-US" w:bidi="ar-SA"/>
      </w:rPr>
    </w:lvl>
    <w:lvl w:ilvl="2" w:tplc="45E61CB0">
      <w:numFmt w:val="bullet"/>
      <w:lvlText w:val="•"/>
      <w:lvlJc w:val="left"/>
      <w:pPr>
        <w:ind w:left="985" w:hanging="113"/>
      </w:pPr>
      <w:rPr>
        <w:rFonts w:hint="default"/>
        <w:lang w:val="vi" w:eastAsia="en-US" w:bidi="ar-SA"/>
      </w:rPr>
    </w:lvl>
    <w:lvl w:ilvl="3" w:tplc="04B6F2C6">
      <w:numFmt w:val="bullet"/>
      <w:lvlText w:val="•"/>
      <w:lvlJc w:val="left"/>
      <w:pPr>
        <w:ind w:left="1428" w:hanging="113"/>
      </w:pPr>
      <w:rPr>
        <w:rFonts w:hint="default"/>
        <w:lang w:val="vi" w:eastAsia="en-US" w:bidi="ar-SA"/>
      </w:rPr>
    </w:lvl>
    <w:lvl w:ilvl="4" w:tplc="41E415CC">
      <w:numFmt w:val="bullet"/>
      <w:lvlText w:val="•"/>
      <w:lvlJc w:val="left"/>
      <w:pPr>
        <w:ind w:left="1870" w:hanging="113"/>
      </w:pPr>
      <w:rPr>
        <w:rFonts w:hint="default"/>
        <w:lang w:val="vi" w:eastAsia="en-US" w:bidi="ar-SA"/>
      </w:rPr>
    </w:lvl>
    <w:lvl w:ilvl="5" w:tplc="76B0DEF8">
      <w:numFmt w:val="bullet"/>
      <w:lvlText w:val="•"/>
      <w:lvlJc w:val="left"/>
      <w:pPr>
        <w:ind w:left="2313" w:hanging="113"/>
      </w:pPr>
      <w:rPr>
        <w:rFonts w:hint="default"/>
        <w:lang w:val="vi" w:eastAsia="en-US" w:bidi="ar-SA"/>
      </w:rPr>
    </w:lvl>
    <w:lvl w:ilvl="6" w:tplc="78888358">
      <w:numFmt w:val="bullet"/>
      <w:lvlText w:val="•"/>
      <w:lvlJc w:val="left"/>
      <w:pPr>
        <w:ind w:left="2756" w:hanging="113"/>
      </w:pPr>
      <w:rPr>
        <w:rFonts w:hint="default"/>
        <w:lang w:val="vi" w:eastAsia="en-US" w:bidi="ar-SA"/>
      </w:rPr>
    </w:lvl>
    <w:lvl w:ilvl="7" w:tplc="56182FB0">
      <w:numFmt w:val="bullet"/>
      <w:lvlText w:val="•"/>
      <w:lvlJc w:val="left"/>
      <w:pPr>
        <w:ind w:left="3198" w:hanging="113"/>
      </w:pPr>
      <w:rPr>
        <w:rFonts w:hint="default"/>
        <w:lang w:val="vi" w:eastAsia="en-US" w:bidi="ar-SA"/>
      </w:rPr>
    </w:lvl>
    <w:lvl w:ilvl="8" w:tplc="BB345690">
      <w:numFmt w:val="bullet"/>
      <w:lvlText w:val="•"/>
      <w:lvlJc w:val="left"/>
      <w:pPr>
        <w:ind w:left="3641" w:hanging="113"/>
      </w:pPr>
      <w:rPr>
        <w:rFonts w:hint="default"/>
        <w:lang w:val="vi" w:eastAsia="en-US" w:bidi="ar-SA"/>
      </w:rPr>
    </w:lvl>
  </w:abstractNum>
  <w:abstractNum w:abstractNumId="1" w15:restartNumberingAfterBreak="0">
    <w:nsid w:val="0A7442D1"/>
    <w:multiLevelType w:val="hybridMultilevel"/>
    <w:tmpl w:val="1A0C83B6"/>
    <w:lvl w:ilvl="0" w:tplc="3F5C10B4">
      <w:numFmt w:val="bullet"/>
      <w:lvlText w:val="-"/>
      <w:lvlJc w:val="left"/>
      <w:pPr>
        <w:ind w:left="107" w:hanging="111"/>
      </w:pPr>
      <w:rPr>
        <w:rFonts w:ascii="Times New Roman" w:eastAsia="Times New Roman" w:hAnsi="Times New Roman" w:cs="Times New Roman" w:hint="default"/>
        <w:w w:val="97"/>
        <w:sz w:val="21"/>
        <w:szCs w:val="21"/>
        <w:lang w:val="vi" w:eastAsia="en-US" w:bidi="ar-SA"/>
      </w:rPr>
    </w:lvl>
    <w:lvl w:ilvl="1" w:tplc="4868196A">
      <w:numFmt w:val="bullet"/>
      <w:lvlText w:val="•"/>
      <w:lvlJc w:val="left"/>
      <w:pPr>
        <w:ind w:left="542" w:hanging="111"/>
      </w:pPr>
      <w:rPr>
        <w:rFonts w:hint="default"/>
        <w:lang w:val="vi" w:eastAsia="en-US" w:bidi="ar-SA"/>
      </w:rPr>
    </w:lvl>
    <w:lvl w:ilvl="2" w:tplc="7E7CC9AE">
      <w:numFmt w:val="bullet"/>
      <w:lvlText w:val="•"/>
      <w:lvlJc w:val="left"/>
      <w:pPr>
        <w:ind w:left="985" w:hanging="111"/>
      </w:pPr>
      <w:rPr>
        <w:rFonts w:hint="default"/>
        <w:lang w:val="vi" w:eastAsia="en-US" w:bidi="ar-SA"/>
      </w:rPr>
    </w:lvl>
    <w:lvl w:ilvl="3" w:tplc="C81A0C1E">
      <w:numFmt w:val="bullet"/>
      <w:lvlText w:val="•"/>
      <w:lvlJc w:val="left"/>
      <w:pPr>
        <w:ind w:left="1428" w:hanging="111"/>
      </w:pPr>
      <w:rPr>
        <w:rFonts w:hint="default"/>
        <w:lang w:val="vi" w:eastAsia="en-US" w:bidi="ar-SA"/>
      </w:rPr>
    </w:lvl>
    <w:lvl w:ilvl="4" w:tplc="590E0B7A">
      <w:numFmt w:val="bullet"/>
      <w:lvlText w:val="•"/>
      <w:lvlJc w:val="left"/>
      <w:pPr>
        <w:ind w:left="1870" w:hanging="111"/>
      </w:pPr>
      <w:rPr>
        <w:rFonts w:hint="default"/>
        <w:lang w:val="vi" w:eastAsia="en-US" w:bidi="ar-SA"/>
      </w:rPr>
    </w:lvl>
    <w:lvl w:ilvl="5" w:tplc="B1EE7456">
      <w:numFmt w:val="bullet"/>
      <w:lvlText w:val="•"/>
      <w:lvlJc w:val="left"/>
      <w:pPr>
        <w:ind w:left="2313" w:hanging="111"/>
      </w:pPr>
      <w:rPr>
        <w:rFonts w:hint="default"/>
        <w:lang w:val="vi" w:eastAsia="en-US" w:bidi="ar-SA"/>
      </w:rPr>
    </w:lvl>
    <w:lvl w:ilvl="6" w:tplc="6BD8DEFA">
      <w:numFmt w:val="bullet"/>
      <w:lvlText w:val="•"/>
      <w:lvlJc w:val="left"/>
      <w:pPr>
        <w:ind w:left="2756" w:hanging="111"/>
      </w:pPr>
      <w:rPr>
        <w:rFonts w:hint="default"/>
        <w:lang w:val="vi" w:eastAsia="en-US" w:bidi="ar-SA"/>
      </w:rPr>
    </w:lvl>
    <w:lvl w:ilvl="7" w:tplc="DEBA4A4C">
      <w:numFmt w:val="bullet"/>
      <w:lvlText w:val="•"/>
      <w:lvlJc w:val="left"/>
      <w:pPr>
        <w:ind w:left="3198" w:hanging="111"/>
      </w:pPr>
      <w:rPr>
        <w:rFonts w:hint="default"/>
        <w:lang w:val="vi" w:eastAsia="en-US" w:bidi="ar-SA"/>
      </w:rPr>
    </w:lvl>
    <w:lvl w:ilvl="8" w:tplc="D92E754A">
      <w:numFmt w:val="bullet"/>
      <w:lvlText w:val="•"/>
      <w:lvlJc w:val="left"/>
      <w:pPr>
        <w:ind w:left="3641" w:hanging="111"/>
      </w:pPr>
      <w:rPr>
        <w:rFonts w:hint="default"/>
        <w:lang w:val="vi" w:eastAsia="en-US" w:bidi="ar-SA"/>
      </w:rPr>
    </w:lvl>
  </w:abstractNum>
  <w:abstractNum w:abstractNumId="2" w15:restartNumberingAfterBreak="0">
    <w:nsid w:val="0F427D14"/>
    <w:multiLevelType w:val="hybridMultilevel"/>
    <w:tmpl w:val="858A5ED4"/>
    <w:lvl w:ilvl="0" w:tplc="8968F5F6">
      <w:numFmt w:val="bullet"/>
      <w:lvlText w:val="-"/>
      <w:lvlJc w:val="left"/>
      <w:pPr>
        <w:ind w:left="107" w:hanging="130"/>
      </w:pPr>
      <w:rPr>
        <w:rFonts w:ascii="Times New Roman" w:eastAsia="Times New Roman" w:hAnsi="Times New Roman" w:cs="Times New Roman" w:hint="default"/>
        <w:w w:val="97"/>
        <w:sz w:val="21"/>
        <w:szCs w:val="21"/>
        <w:lang w:val="vi" w:eastAsia="en-US" w:bidi="ar-SA"/>
      </w:rPr>
    </w:lvl>
    <w:lvl w:ilvl="1" w:tplc="A66AD22E">
      <w:numFmt w:val="bullet"/>
      <w:lvlText w:val="•"/>
      <w:lvlJc w:val="left"/>
      <w:pPr>
        <w:ind w:left="542" w:hanging="130"/>
      </w:pPr>
      <w:rPr>
        <w:rFonts w:hint="default"/>
        <w:lang w:val="vi" w:eastAsia="en-US" w:bidi="ar-SA"/>
      </w:rPr>
    </w:lvl>
    <w:lvl w:ilvl="2" w:tplc="D7E29286">
      <w:numFmt w:val="bullet"/>
      <w:lvlText w:val="•"/>
      <w:lvlJc w:val="left"/>
      <w:pPr>
        <w:ind w:left="985" w:hanging="130"/>
      </w:pPr>
      <w:rPr>
        <w:rFonts w:hint="default"/>
        <w:lang w:val="vi" w:eastAsia="en-US" w:bidi="ar-SA"/>
      </w:rPr>
    </w:lvl>
    <w:lvl w:ilvl="3" w:tplc="B9EE62FC">
      <w:numFmt w:val="bullet"/>
      <w:lvlText w:val="•"/>
      <w:lvlJc w:val="left"/>
      <w:pPr>
        <w:ind w:left="1428" w:hanging="130"/>
      </w:pPr>
      <w:rPr>
        <w:rFonts w:hint="default"/>
        <w:lang w:val="vi" w:eastAsia="en-US" w:bidi="ar-SA"/>
      </w:rPr>
    </w:lvl>
    <w:lvl w:ilvl="4" w:tplc="EC9E08D2">
      <w:numFmt w:val="bullet"/>
      <w:lvlText w:val="•"/>
      <w:lvlJc w:val="left"/>
      <w:pPr>
        <w:ind w:left="1870" w:hanging="130"/>
      </w:pPr>
      <w:rPr>
        <w:rFonts w:hint="default"/>
        <w:lang w:val="vi" w:eastAsia="en-US" w:bidi="ar-SA"/>
      </w:rPr>
    </w:lvl>
    <w:lvl w:ilvl="5" w:tplc="9EBE811C">
      <w:numFmt w:val="bullet"/>
      <w:lvlText w:val="•"/>
      <w:lvlJc w:val="left"/>
      <w:pPr>
        <w:ind w:left="2313" w:hanging="130"/>
      </w:pPr>
      <w:rPr>
        <w:rFonts w:hint="default"/>
        <w:lang w:val="vi" w:eastAsia="en-US" w:bidi="ar-SA"/>
      </w:rPr>
    </w:lvl>
    <w:lvl w:ilvl="6" w:tplc="9940938E">
      <w:numFmt w:val="bullet"/>
      <w:lvlText w:val="•"/>
      <w:lvlJc w:val="left"/>
      <w:pPr>
        <w:ind w:left="2756" w:hanging="130"/>
      </w:pPr>
      <w:rPr>
        <w:rFonts w:hint="default"/>
        <w:lang w:val="vi" w:eastAsia="en-US" w:bidi="ar-SA"/>
      </w:rPr>
    </w:lvl>
    <w:lvl w:ilvl="7" w:tplc="5A3C3488">
      <w:numFmt w:val="bullet"/>
      <w:lvlText w:val="•"/>
      <w:lvlJc w:val="left"/>
      <w:pPr>
        <w:ind w:left="3198" w:hanging="130"/>
      </w:pPr>
      <w:rPr>
        <w:rFonts w:hint="default"/>
        <w:lang w:val="vi" w:eastAsia="en-US" w:bidi="ar-SA"/>
      </w:rPr>
    </w:lvl>
    <w:lvl w:ilvl="8" w:tplc="C9A2C232">
      <w:numFmt w:val="bullet"/>
      <w:lvlText w:val="•"/>
      <w:lvlJc w:val="left"/>
      <w:pPr>
        <w:ind w:left="3641" w:hanging="130"/>
      </w:pPr>
      <w:rPr>
        <w:rFonts w:hint="default"/>
        <w:lang w:val="vi" w:eastAsia="en-US" w:bidi="ar-SA"/>
      </w:rPr>
    </w:lvl>
  </w:abstractNum>
  <w:abstractNum w:abstractNumId="3" w15:restartNumberingAfterBreak="0">
    <w:nsid w:val="19120BFE"/>
    <w:multiLevelType w:val="hybridMultilevel"/>
    <w:tmpl w:val="77FA4756"/>
    <w:lvl w:ilvl="0" w:tplc="0250089E">
      <w:numFmt w:val="bullet"/>
      <w:lvlText w:val="-"/>
      <w:lvlJc w:val="left"/>
      <w:pPr>
        <w:ind w:left="107" w:hanging="125"/>
      </w:pPr>
      <w:rPr>
        <w:rFonts w:ascii="Times New Roman" w:eastAsia="Times New Roman" w:hAnsi="Times New Roman" w:cs="Times New Roman" w:hint="default"/>
        <w:w w:val="97"/>
        <w:sz w:val="21"/>
        <w:szCs w:val="21"/>
        <w:lang w:val="vi" w:eastAsia="en-US" w:bidi="ar-SA"/>
      </w:rPr>
    </w:lvl>
    <w:lvl w:ilvl="1" w:tplc="015EF63A">
      <w:numFmt w:val="bullet"/>
      <w:lvlText w:val="•"/>
      <w:lvlJc w:val="left"/>
      <w:pPr>
        <w:ind w:left="542" w:hanging="125"/>
      </w:pPr>
      <w:rPr>
        <w:rFonts w:hint="default"/>
        <w:lang w:val="vi" w:eastAsia="en-US" w:bidi="ar-SA"/>
      </w:rPr>
    </w:lvl>
    <w:lvl w:ilvl="2" w:tplc="BD1A297E">
      <w:numFmt w:val="bullet"/>
      <w:lvlText w:val="•"/>
      <w:lvlJc w:val="left"/>
      <w:pPr>
        <w:ind w:left="985" w:hanging="125"/>
      </w:pPr>
      <w:rPr>
        <w:rFonts w:hint="default"/>
        <w:lang w:val="vi" w:eastAsia="en-US" w:bidi="ar-SA"/>
      </w:rPr>
    </w:lvl>
    <w:lvl w:ilvl="3" w:tplc="5204DBAE">
      <w:numFmt w:val="bullet"/>
      <w:lvlText w:val="•"/>
      <w:lvlJc w:val="left"/>
      <w:pPr>
        <w:ind w:left="1428" w:hanging="125"/>
      </w:pPr>
      <w:rPr>
        <w:rFonts w:hint="default"/>
        <w:lang w:val="vi" w:eastAsia="en-US" w:bidi="ar-SA"/>
      </w:rPr>
    </w:lvl>
    <w:lvl w:ilvl="4" w:tplc="5350822C">
      <w:numFmt w:val="bullet"/>
      <w:lvlText w:val="•"/>
      <w:lvlJc w:val="left"/>
      <w:pPr>
        <w:ind w:left="1870" w:hanging="125"/>
      </w:pPr>
      <w:rPr>
        <w:rFonts w:hint="default"/>
        <w:lang w:val="vi" w:eastAsia="en-US" w:bidi="ar-SA"/>
      </w:rPr>
    </w:lvl>
    <w:lvl w:ilvl="5" w:tplc="43044A3C">
      <w:numFmt w:val="bullet"/>
      <w:lvlText w:val="•"/>
      <w:lvlJc w:val="left"/>
      <w:pPr>
        <w:ind w:left="2313" w:hanging="125"/>
      </w:pPr>
      <w:rPr>
        <w:rFonts w:hint="default"/>
        <w:lang w:val="vi" w:eastAsia="en-US" w:bidi="ar-SA"/>
      </w:rPr>
    </w:lvl>
    <w:lvl w:ilvl="6" w:tplc="75FCA732">
      <w:numFmt w:val="bullet"/>
      <w:lvlText w:val="•"/>
      <w:lvlJc w:val="left"/>
      <w:pPr>
        <w:ind w:left="2756" w:hanging="125"/>
      </w:pPr>
      <w:rPr>
        <w:rFonts w:hint="default"/>
        <w:lang w:val="vi" w:eastAsia="en-US" w:bidi="ar-SA"/>
      </w:rPr>
    </w:lvl>
    <w:lvl w:ilvl="7" w:tplc="A9A0D3BA">
      <w:numFmt w:val="bullet"/>
      <w:lvlText w:val="•"/>
      <w:lvlJc w:val="left"/>
      <w:pPr>
        <w:ind w:left="3198" w:hanging="125"/>
      </w:pPr>
      <w:rPr>
        <w:rFonts w:hint="default"/>
        <w:lang w:val="vi" w:eastAsia="en-US" w:bidi="ar-SA"/>
      </w:rPr>
    </w:lvl>
    <w:lvl w:ilvl="8" w:tplc="210C30BC">
      <w:numFmt w:val="bullet"/>
      <w:lvlText w:val="•"/>
      <w:lvlJc w:val="left"/>
      <w:pPr>
        <w:ind w:left="3641" w:hanging="125"/>
      </w:pPr>
      <w:rPr>
        <w:rFonts w:hint="default"/>
        <w:lang w:val="vi" w:eastAsia="en-US" w:bidi="ar-SA"/>
      </w:rPr>
    </w:lvl>
  </w:abstractNum>
  <w:abstractNum w:abstractNumId="4" w15:restartNumberingAfterBreak="0">
    <w:nsid w:val="2ABC385A"/>
    <w:multiLevelType w:val="hybridMultilevel"/>
    <w:tmpl w:val="AA668CF0"/>
    <w:lvl w:ilvl="0" w:tplc="DE2AADC4">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322A1F6C"/>
    <w:multiLevelType w:val="hybridMultilevel"/>
    <w:tmpl w:val="49522648"/>
    <w:lvl w:ilvl="0" w:tplc="11D21040">
      <w:numFmt w:val="bullet"/>
      <w:lvlText w:val="-"/>
      <w:lvlJc w:val="left"/>
      <w:pPr>
        <w:ind w:left="220" w:hanging="113"/>
      </w:pPr>
      <w:rPr>
        <w:rFonts w:ascii="Times New Roman" w:eastAsia="Times New Roman" w:hAnsi="Times New Roman" w:cs="Times New Roman" w:hint="default"/>
        <w:w w:val="97"/>
        <w:sz w:val="21"/>
        <w:szCs w:val="21"/>
        <w:lang w:val="vi" w:eastAsia="en-US" w:bidi="ar-SA"/>
      </w:rPr>
    </w:lvl>
    <w:lvl w:ilvl="1" w:tplc="A82E9890">
      <w:numFmt w:val="bullet"/>
      <w:lvlText w:val="•"/>
      <w:lvlJc w:val="left"/>
      <w:pPr>
        <w:ind w:left="650" w:hanging="113"/>
      </w:pPr>
      <w:rPr>
        <w:rFonts w:hint="default"/>
        <w:lang w:val="vi" w:eastAsia="en-US" w:bidi="ar-SA"/>
      </w:rPr>
    </w:lvl>
    <w:lvl w:ilvl="2" w:tplc="312CB6AA">
      <w:numFmt w:val="bullet"/>
      <w:lvlText w:val="•"/>
      <w:lvlJc w:val="left"/>
      <w:pPr>
        <w:ind w:left="1081" w:hanging="113"/>
      </w:pPr>
      <w:rPr>
        <w:rFonts w:hint="default"/>
        <w:lang w:val="vi" w:eastAsia="en-US" w:bidi="ar-SA"/>
      </w:rPr>
    </w:lvl>
    <w:lvl w:ilvl="3" w:tplc="43A6B640">
      <w:numFmt w:val="bullet"/>
      <w:lvlText w:val="•"/>
      <w:lvlJc w:val="left"/>
      <w:pPr>
        <w:ind w:left="1512" w:hanging="113"/>
      </w:pPr>
      <w:rPr>
        <w:rFonts w:hint="default"/>
        <w:lang w:val="vi" w:eastAsia="en-US" w:bidi="ar-SA"/>
      </w:rPr>
    </w:lvl>
    <w:lvl w:ilvl="4" w:tplc="5FC81682">
      <w:numFmt w:val="bullet"/>
      <w:lvlText w:val="•"/>
      <w:lvlJc w:val="left"/>
      <w:pPr>
        <w:ind w:left="1942" w:hanging="113"/>
      </w:pPr>
      <w:rPr>
        <w:rFonts w:hint="default"/>
        <w:lang w:val="vi" w:eastAsia="en-US" w:bidi="ar-SA"/>
      </w:rPr>
    </w:lvl>
    <w:lvl w:ilvl="5" w:tplc="F9364A22">
      <w:numFmt w:val="bullet"/>
      <w:lvlText w:val="•"/>
      <w:lvlJc w:val="left"/>
      <w:pPr>
        <w:ind w:left="2373" w:hanging="113"/>
      </w:pPr>
      <w:rPr>
        <w:rFonts w:hint="default"/>
        <w:lang w:val="vi" w:eastAsia="en-US" w:bidi="ar-SA"/>
      </w:rPr>
    </w:lvl>
    <w:lvl w:ilvl="6" w:tplc="6674DD96">
      <w:numFmt w:val="bullet"/>
      <w:lvlText w:val="•"/>
      <w:lvlJc w:val="left"/>
      <w:pPr>
        <w:ind w:left="2804" w:hanging="113"/>
      </w:pPr>
      <w:rPr>
        <w:rFonts w:hint="default"/>
        <w:lang w:val="vi" w:eastAsia="en-US" w:bidi="ar-SA"/>
      </w:rPr>
    </w:lvl>
    <w:lvl w:ilvl="7" w:tplc="82C651D0">
      <w:numFmt w:val="bullet"/>
      <w:lvlText w:val="•"/>
      <w:lvlJc w:val="left"/>
      <w:pPr>
        <w:ind w:left="3234" w:hanging="113"/>
      </w:pPr>
      <w:rPr>
        <w:rFonts w:hint="default"/>
        <w:lang w:val="vi" w:eastAsia="en-US" w:bidi="ar-SA"/>
      </w:rPr>
    </w:lvl>
    <w:lvl w:ilvl="8" w:tplc="13D2E658">
      <w:numFmt w:val="bullet"/>
      <w:lvlText w:val="•"/>
      <w:lvlJc w:val="left"/>
      <w:pPr>
        <w:ind w:left="3665" w:hanging="113"/>
      </w:pPr>
      <w:rPr>
        <w:rFonts w:hint="default"/>
        <w:lang w:val="vi" w:eastAsia="en-US" w:bidi="ar-SA"/>
      </w:rPr>
    </w:lvl>
  </w:abstractNum>
  <w:abstractNum w:abstractNumId="6" w15:restartNumberingAfterBreak="0">
    <w:nsid w:val="33D23C06"/>
    <w:multiLevelType w:val="hybridMultilevel"/>
    <w:tmpl w:val="C5D62F7E"/>
    <w:lvl w:ilvl="0" w:tplc="42DC52EC">
      <w:start w:val="1"/>
      <w:numFmt w:val="decimal"/>
      <w:lvlText w:val="(%1)"/>
      <w:lvlJc w:val="left"/>
      <w:pPr>
        <w:ind w:left="107" w:hanging="312"/>
      </w:pPr>
      <w:rPr>
        <w:rFonts w:ascii="Times New Roman" w:eastAsia="Times New Roman" w:hAnsi="Times New Roman" w:cs="Times New Roman" w:hint="default"/>
        <w:spacing w:val="-5"/>
        <w:w w:val="97"/>
        <w:sz w:val="21"/>
        <w:szCs w:val="21"/>
        <w:lang w:val="vi" w:eastAsia="en-US" w:bidi="ar-SA"/>
      </w:rPr>
    </w:lvl>
    <w:lvl w:ilvl="1" w:tplc="A808AACE">
      <w:numFmt w:val="bullet"/>
      <w:lvlText w:val="•"/>
      <w:lvlJc w:val="left"/>
      <w:pPr>
        <w:ind w:left="542" w:hanging="312"/>
      </w:pPr>
      <w:rPr>
        <w:rFonts w:hint="default"/>
        <w:lang w:val="vi" w:eastAsia="en-US" w:bidi="ar-SA"/>
      </w:rPr>
    </w:lvl>
    <w:lvl w:ilvl="2" w:tplc="431E2066">
      <w:numFmt w:val="bullet"/>
      <w:lvlText w:val="•"/>
      <w:lvlJc w:val="left"/>
      <w:pPr>
        <w:ind w:left="985" w:hanging="312"/>
      </w:pPr>
      <w:rPr>
        <w:rFonts w:hint="default"/>
        <w:lang w:val="vi" w:eastAsia="en-US" w:bidi="ar-SA"/>
      </w:rPr>
    </w:lvl>
    <w:lvl w:ilvl="3" w:tplc="65DE87AE">
      <w:numFmt w:val="bullet"/>
      <w:lvlText w:val="•"/>
      <w:lvlJc w:val="left"/>
      <w:pPr>
        <w:ind w:left="1428" w:hanging="312"/>
      </w:pPr>
      <w:rPr>
        <w:rFonts w:hint="default"/>
        <w:lang w:val="vi" w:eastAsia="en-US" w:bidi="ar-SA"/>
      </w:rPr>
    </w:lvl>
    <w:lvl w:ilvl="4" w:tplc="9C2230F2">
      <w:numFmt w:val="bullet"/>
      <w:lvlText w:val="•"/>
      <w:lvlJc w:val="left"/>
      <w:pPr>
        <w:ind w:left="1870" w:hanging="312"/>
      </w:pPr>
      <w:rPr>
        <w:rFonts w:hint="default"/>
        <w:lang w:val="vi" w:eastAsia="en-US" w:bidi="ar-SA"/>
      </w:rPr>
    </w:lvl>
    <w:lvl w:ilvl="5" w:tplc="0B8C464C">
      <w:numFmt w:val="bullet"/>
      <w:lvlText w:val="•"/>
      <w:lvlJc w:val="left"/>
      <w:pPr>
        <w:ind w:left="2313" w:hanging="312"/>
      </w:pPr>
      <w:rPr>
        <w:rFonts w:hint="default"/>
        <w:lang w:val="vi" w:eastAsia="en-US" w:bidi="ar-SA"/>
      </w:rPr>
    </w:lvl>
    <w:lvl w:ilvl="6" w:tplc="5574D89E">
      <w:numFmt w:val="bullet"/>
      <w:lvlText w:val="•"/>
      <w:lvlJc w:val="left"/>
      <w:pPr>
        <w:ind w:left="2756" w:hanging="312"/>
      </w:pPr>
      <w:rPr>
        <w:rFonts w:hint="default"/>
        <w:lang w:val="vi" w:eastAsia="en-US" w:bidi="ar-SA"/>
      </w:rPr>
    </w:lvl>
    <w:lvl w:ilvl="7" w:tplc="DEE6C35C">
      <w:numFmt w:val="bullet"/>
      <w:lvlText w:val="•"/>
      <w:lvlJc w:val="left"/>
      <w:pPr>
        <w:ind w:left="3198" w:hanging="312"/>
      </w:pPr>
      <w:rPr>
        <w:rFonts w:hint="default"/>
        <w:lang w:val="vi" w:eastAsia="en-US" w:bidi="ar-SA"/>
      </w:rPr>
    </w:lvl>
    <w:lvl w:ilvl="8" w:tplc="2028E21A">
      <w:numFmt w:val="bullet"/>
      <w:lvlText w:val="•"/>
      <w:lvlJc w:val="left"/>
      <w:pPr>
        <w:ind w:left="3641" w:hanging="312"/>
      </w:pPr>
      <w:rPr>
        <w:rFonts w:hint="default"/>
        <w:lang w:val="vi" w:eastAsia="en-US" w:bidi="ar-SA"/>
      </w:rPr>
    </w:lvl>
  </w:abstractNum>
  <w:abstractNum w:abstractNumId="7" w15:restartNumberingAfterBreak="0">
    <w:nsid w:val="5FF75BA8"/>
    <w:multiLevelType w:val="hybridMultilevel"/>
    <w:tmpl w:val="0A8CF48E"/>
    <w:lvl w:ilvl="0" w:tplc="AEA47F30">
      <w:numFmt w:val="bullet"/>
      <w:lvlText w:val="-"/>
      <w:lvlJc w:val="left"/>
      <w:pPr>
        <w:ind w:left="107" w:hanging="123"/>
      </w:pPr>
      <w:rPr>
        <w:rFonts w:ascii="Times New Roman" w:eastAsia="Times New Roman" w:hAnsi="Times New Roman" w:cs="Times New Roman" w:hint="default"/>
        <w:w w:val="97"/>
        <w:sz w:val="21"/>
        <w:szCs w:val="21"/>
        <w:lang w:val="vi" w:eastAsia="en-US" w:bidi="ar-SA"/>
      </w:rPr>
    </w:lvl>
    <w:lvl w:ilvl="1" w:tplc="D4600EB0">
      <w:numFmt w:val="bullet"/>
      <w:lvlText w:val="•"/>
      <w:lvlJc w:val="left"/>
      <w:pPr>
        <w:ind w:left="542" w:hanging="123"/>
      </w:pPr>
      <w:rPr>
        <w:rFonts w:hint="default"/>
        <w:lang w:val="vi" w:eastAsia="en-US" w:bidi="ar-SA"/>
      </w:rPr>
    </w:lvl>
    <w:lvl w:ilvl="2" w:tplc="E9423BA6">
      <w:numFmt w:val="bullet"/>
      <w:lvlText w:val="•"/>
      <w:lvlJc w:val="left"/>
      <w:pPr>
        <w:ind w:left="985" w:hanging="123"/>
      </w:pPr>
      <w:rPr>
        <w:rFonts w:hint="default"/>
        <w:lang w:val="vi" w:eastAsia="en-US" w:bidi="ar-SA"/>
      </w:rPr>
    </w:lvl>
    <w:lvl w:ilvl="3" w:tplc="C1B846AE">
      <w:numFmt w:val="bullet"/>
      <w:lvlText w:val="•"/>
      <w:lvlJc w:val="left"/>
      <w:pPr>
        <w:ind w:left="1428" w:hanging="123"/>
      </w:pPr>
      <w:rPr>
        <w:rFonts w:hint="default"/>
        <w:lang w:val="vi" w:eastAsia="en-US" w:bidi="ar-SA"/>
      </w:rPr>
    </w:lvl>
    <w:lvl w:ilvl="4" w:tplc="176E2434">
      <w:numFmt w:val="bullet"/>
      <w:lvlText w:val="•"/>
      <w:lvlJc w:val="left"/>
      <w:pPr>
        <w:ind w:left="1870" w:hanging="123"/>
      </w:pPr>
      <w:rPr>
        <w:rFonts w:hint="default"/>
        <w:lang w:val="vi" w:eastAsia="en-US" w:bidi="ar-SA"/>
      </w:rPr>
    </w:lvl>
    <w:lvl w:ilvl="5" w:tplc="355C5C42">
      <w:numFmt w:val="bullet"/>
      <w:lvlText w:val="•"/>
      <w:lvlJc w:val="left"/>
      <w:pPr>
        <w:ind w:left="2313" w:hanging="123"/>
      </w:pPr>
      <w:rPr>
        <w:rFonts w:hint="default"/>
        <w:lang w:val="vi" w:eastAsia="en-US" w:bidi="ar-SA"/>
      </w:rPr>
    </w:lvl>
    <w:lvl w:ilvl="6" w:tplc="E1643480">
      <w:numFmt w:val="bullet"/>
      <w:lvlText w:val="•"/>
      <w:lvlJc w:val="left"/>
      <w:pPr>
        <w:ind w:left="2756" w:hanging="123"/>
      </w:pPr>
      <w:rPr>
        <w:rFonts w:hint="default"/>
        <w:lang w:val="vi" w:eastAsia="en-US" w:bidi="ar-SA"/>
      </w:rPr>
    </w:lvl>
    <w:lvl w:ilvl="7" w:tplc="656EA190">
      <w:numFmt w:val="bullet"/>
      <w:lvlText w:val="•"/>
      <w:lvlJc w:val="left"/>
      <w:pPr>
        <w:ind w:left="3198" w:hanging="123"/>
      </w:pPr>
      <w:rPr>
        <w:rFonts w:hint="default"/>
        <w:lang w:val="vi" w:eastAsia="en-US" w:bidi="ar-SA"/>
      </w:rPr>
    </w:lvl>
    <w:lvl w:ilvl="8" w:tplc="8390CE84">
      <w:numFmt w:val="bullet"/>
      <w:lvlText w:val="•"/>
      <w:lvlJc w:val="left"/>
      <w:pPr>
        <w:ind w:left="3641" w:hanging="123"/>
      </w:pPr>
      <w:rPr>
        <w:rFonts w:hint="default"/>
        <w:lang w:val="vi" w:eastAsia="en-US" w:bidi="ar-SA"/>
      </w:rPr>
    </w:lvl>
  </w:abstractNum>
  <w:abstractNum w:abstractNumId="8" w15:restartNumberingAfterBreak="0">
    <w:nsid w:val="6962143E"/>
    <w:multiLevelType w:val="hybridMultilevel"/>
    <w:tmpl w:val="3F70226E"/>
    <w:lvl w:ilvl="0" w:tplc="36FA9CDC">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6BA569E6"/>
    <w:multiLevelType w:val="hybridMultilevel"/>
    <w:tmpl w:val="B5F02B7C"/>
    <w:lvl w:ilvl="0" w:tplc="042A000F">
      <w:start w:val="1"/>
      <w:numFmt w:val="decimal"/>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10" w15:restartNumberingAfterBreak="0">
    <w:nsid w:val="709B4933"/>
    <w:multiLevelType w:val="hybridMultilevel"/>
    <w:tmpl w:val="8D86BC78"/>
    <w:lvl w:ilvl="0" w:tplc="750AA14C">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752B418B"/>
    <w:multiLevelType w:val="hybridMultilevel"/>
    <w:tmpl w:val="569C2A18"/>
    <w:lvl w:ilvl="0" w:tplc="470294B6">
      <w:numFmt w:val="bullet"/>
      <w:lvlText w:val="-"/>
      <w:lvlJc w:val="left"/>
      <w:pPr>
        <w:ind w:left="107" w:hanging="106"/>
      </w:pPr>
      <w:rPr>
        <w:rFonts w:ascii="Times New Roman" w:eastAsia="Times New Roman" w:hAnsi="Times New Roman" w:cs="Times New Roman" w:hint="default"/>
        <w:w w:val="97"/>
        <w:sz w:val="21"/>
        <w:szCs w:val="21"/>
        <w:lang w:val="vi" w:eastAsia="en-US" w:bidi="ar-SA"/>
      </w:rPr>
    </w:lvl>
    <w:lvl w:ilvl="1" w:tplc="7AE2C33A">
      <w:numFmt w:val="bullet"/>
      <w:lvlText w:val="•"/>
      <w:lvlJc w:val="left"/>
      <w:pPr>
        <w:ind w:left="542" w:hanging="106"/>
      </w:pPr>
      <w:rPr>
        <w:rFonts w:hint="default"/>
        <w:lang w:val="vi" w:eastAsia="en-US" w:bidi="ar-SA"/>
      </w:rPr>
    </w:lvl>
    <w:lvl w:ilvl="2" w:tplc="0C88F740">
      <w:numFmt w:val="bullet"/>
      <w:lvlText w:val="•"/>
      <w:lvlJc w:val="left"/>
      <w:pPr>
        <w:ind w:left="985" w:hanging="106"/>
      </w:pPr>
      <w:rPr>
        <w:rFonts w:hint="default"/>
        <w:lang w:val="vi" w:eastAsia="en-US" w:bidi="ar-SA"/>
      </w:rPr>
    </w:lvl>
    <w:lvl w:ilvl="3" w:tplc="FEEA0578">
      <w:numFmt w:val="bullet"/>
      <w:lvlText w:val="•"/>
      <w:lvlJc w:val="left"/>
      <w:pPr>
        <w:ind w:left="1428" w:hanging="106"/>
      </w:pPr>
      <w:rPr>
        <w:rFonts w:hint="default"/>
        <w:lang w:val="vi" w:eastAsia="en-US" w:bidi="ar-SA"/>
      </w:rPr>
    </w:lvl>
    <w:lvl w:ilvl="4" w:tplc="3872DAC2">
      <w:numFmt w:val="bullet"/>
      <w:lvlText w:val="•"/>
      <w:lvlJc w:val="left"/>
      <w:pPr>
        <w:ind w:left="1870" w:hanging="106"/>
      </w:pPr>
      <w:rPr>
        <w:rFonts w:hint="default"/>
        <w:lang w:val="vi" w:eastAsia="en-US" w:bidi="ar-SA"/>
      </w:rPr>
    </w:lvl>
    <w:lvl w:ilvl="5" w:tplc="C900B20E">
      <w:numFmt w:val="bullet"/>
      <w:lvlText w:val="•"/>
      <w:lvlJc w:val="left"/>
      <w:pPr>
        <w:ind w:left="2313" w:hanging="106"/>
      </w:pPr>
      <w:rPr>
        <w:rFonts w:hint="default"/>
        <w:lang w:val="vi" w:eastAsia="en-US" w:bidi="ar-SA"/>
      </w:rPr>
    </w:lvl>
    <w:lvl w:ilvl="6" w:tplc="5AB067DC">
      <w:numFmt w:val="bullet"/>
      <w:lvlText w:val="•"/>
      <w:lvlJc w:val="left"/>
      <w:pPr>
        <w:ind w:left="2756" w:hanging="106"/>
      </w:pPr>
      <w:rPr>
        <w:rFonts w:hint="default"/>
        <w:lang w:val="vi" w:eastAsia="en-US" w:bidi="ar-SA"/>
      </w:rPr>
    </w:lvl>
    <w:lvl w:ilvl="7" w:tplc="ED7089B4">
      <w:numFmt w:val="bullet"/>
      <w:lvlText w:val="•"/>
      <w:lvlJc w:val="left"/>
      <w:pPr>
        <w:ind w:left="3198" w:hanging="106"/>
      </w:pPr>
      <w:rPr>
        <w:rFonts w:hint="default"/>
        <w:lang w:val="vi" w:eastAsia="en-US" w:bidi="ar-SA"/>
      </w:rPr>
    </w:lvl>
    <w:lvl w:ilvl="8" w:tplc="44BAF56E">
      <w:numFmt w:val="bullet"/>
      <w:lvlText w:val="•"/>
      <w:lvlJc w:val="left"/>
      <w:pPr>
        <w:ind w:left="3641" w:hanging="106"/>
      </w:pPr>
      <w:rPr>
        <w:rFonts w:hint="default"/>
        <w:lang w:val="vi" w:eastAsia="en-US" w:bidi="ar-SA"/>
      </w:rPr>
    </w:lvl>
  </w:abstractNum>
  <w:abstractNum w:abstractNumId="12" w15:restartNumberingAfterBreak="0">
    <w:nsid w:val="761A0C37"/>
    <w:multiLevelType w:val="hybridMultilevel"/>
    <w:tmpl w:val="7A58E3FA"/>
    <w:lvl w:ilvl="0" w:tplc="7C368C32">
      <w:numFmt w:val="bullet"/>
      <w:lvlText w:val="-"/>
      <w:lvlJc w:val="left"/>
      <w:pPr>
        <w:ind w:left="107" w:hanging="113"/>
      </w:pPr>
      <w:rPr>
        <w:rFonts w:ascii="Times New Roman" w:eastAsia="Times New Roman" w:hAnsi="Times New Roman" w:cs="Times New Roman" w:hint="default"/>
        <w:w w:val="97"/>
        <w:sz w:val="21"/>
        <w:szCs w:val="21"/>
        <w:lang w:val="vi" w:eastAsia="en-US" w:bidi="ar-SA"/>
      </w:rPr>
    </w:lvl>
    <w:lvl w:ilvl="1" w:tplc="F0800AEA">
      <w:numFmt w:val="bullet"/>
      <w:lvlText w:val="•"/>
      <w:lvlJc w:val="left"/>
      <w:pPr>
        <w:ind w:left="542" w:hanging="113"/>
      </w:pPr>
      <w:rPr>
        <w:rFonts w:hint="default"/>
        <w:lang w:val="vi" w:eastAsia="en-US" w:bidi="ar-SA"/>
      </w:rPr>
    </w:lvl>
    <w:lvl w:ilvl="2" w:tplc="10B2EC42">
      <w:numFmt w:val="bullet"/>
      <w:lvlText w:val="•"/>
      <w:lvlJc w:val="left"/>
      <w:pPr>
        <w:ind w:left="985" w:hanging="113"/>
      </w:pPr>
      <w:rPr>
        <w:rFonts w:hint="default"/>
        <w:lang w:val="vi" w:eastAsia="en-US" w:bidi="ar-SA"/>
      </w:rPr>
    </w:lvl>
    <w:lvl w:ilvl="3" w:tplc="5896DE7A">
      <w:numFmt w:val="bullet"/>
      <w:lvlText w:val="•"/>
      <w:lvlJc w:val="left"/>
      <w:pPr>
        <w:ind w:left="1428" w:hanging="113"/>
      </w:pPr>
      <w:rPr>
        <w:rFonts w:hint="default"/>
        <w:lang w:val="vi" w:eastAsia="en-US" w:bidi="ar-SA"/>
      </w:rPr>
    </w:lvl>
    <w:lvl w:ilvl="4" w:tplc="8FC29C20">
      <w:numFmt w:val="bullet"/>
      <w:lvlText w:val="•"/>
      <w:lvlJc w:val="left"/>
      <w:pPr>
        <w:ind w:left="1870" w:hanging="113"/>
      </w:pPr>
      <w:rPr>
        <w:rFonts w:hint="default"/>
        <w:lang w:val="vi" w:eastAsia="en-US" w:bidi="ar-SA"/>
      </w:rPr>
    </w:lvl>
    <w:lvl w:ilvl="5" w:tplc="F02EAC12">
      <w:numFmt w:val="bullet"/>
      <w:lvlText w:val="•"/>
      <w:lvlJc w:val="left"/>
      <w:pPr>
        <w:ind w:left="2313" w:hanging="113"/>
      </w:pPr>
      <w:rPr>
        <w:rFonts w:hint="default"/>
        <w:lang w:val="vi" w:eastAsia="en-US" w:bidi="ar-SA"/>
      </w:rPr>
    </w:lvl>
    <w:lvl w:ilvl="6" w:tplc="9CEEE72C">
      <w:numFmt w:val="bullet"/>
      <w:lvlText w:val="•"/>
      <w:lvlJc w:val="left"/>
      <w:pPr>
        <w:ind w:left="2756" w:hanging="113"/>
      </w:pPr>
      <w:rPr>
        <w:rFonts w:hint="default"/>
        <w:lang w:val="vi" w:eastAsia="en-US" w:bidi="ar-SA"/>
      </w:rPr>
    </w:lvl>
    <w:lvl w:ilvl="7" w:tplc="07F81ABC">
      <w:numFmt w:val="bullet"/>
      <w:lvlText w:val="•"/>
      <w:lvlJc w:val="left"/>
      <w:pPr>
        <w:ind w:left="3198" w:hanging="113"/>
      </w:pPr>
      <w:rPr>
        <w:rFonts w:hint="default"/>
        <w:lang w:val="vi" w:eastAsia="en-US" w:bidi="ar-SA"/>
      </w:rPr>
    </w:lvl>
    <w:lvl w:ilvl="8" w:tplc="E15C13F6">
      <w:numFmt w:val="bullet"/>
      <w:lvlText w:val="•"/>
      <w:lvlJc w:val="left"/>
      <w:pPr>
        <w:ind w:left="3641" w:hanging="113"/>
      </w:pPr>
      <w:rPr>
        <w:rFonts w:hint="default"/>
        <w:lang w:val="vi" w:eastAsia="en-US" w:bidi="ar-SA"/>
      </w:rPr>
    </w:lvl>
  </w:abstractNum>
  <w:num w:numId="1">
    <w:abstractNumId w:val="4"/>
  </w:num>
  <w:num w:numId="2">
    <w:abstractNumId w:val="5"/>
  </w:num>
  <w:num w:numId="3">
    <w:abstractNumId w:val="11"/>
  </w:num>
  <w:num w:numId="4">
    <w:abstractNumId w:val="3"/>
  </w:num>
  <w:num w:numId="5">
    <w:abstractNumId w:val="0"/>
  </w:num>
  <w:num w:numId="6">
    <w:abstractNumId w:val="6"/>
  </w:num>
  <w:num w:numId="7">
    <w:abstractNumId w:val="7"/>
  </w:num>
  <w:num w:numId="8">
    <w:abstractNumId w:val="2"/>
  </w:num>
  <w:num w:numId="9">
    <w:abstractNumId w:val="12"/>
  </w:num>
  <w:num w:numId="10">
    <w:abstractNumId w:val="1"/>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9FD"/>
    <w:rsid w:val="000162D3"/>
    <w:rsid w:val="0004075F"/>
    <w:rsid w:val="00054543"/>
    <w:rsid w:val="001038E6"/>
    <w:rsid w:val="00130DB9"/>
    <w:rsid w:val="001351F7"/>
    <w:rsid w:val="00145E3B"/>
    <w:rsid w:val="001A6280"/>
    <w:rsid w:val="001D566B"/>
    <w:rsid w:val="001F74DF"/>
    <w:rsid w:val="00202DCA"/>
    <w:rsid w:val="002A1323"/>
    <w:rsid w:val="00322981"/>
    <w:rsid w:val="00362E37"/>
    <w:rsid w:val="003E051D"/>
    <w:rsid w:val="00424BEB"/>
    <w:rsid w:val="00461972"/>
    <w:rsid w:val="00532C1D"/>
    <w:rsid w:val="005C447F"/>
    <w:rsid w:val="00620E1D"/>
    <w:rsid w:val="00637AFA"/>
    <w:rsid w:val="00667016"/>
    <w:rsid w:val="0067003F"/>
    <w:rsid w:val="007333E8"/>
    <w:rsid w:val="00756FBB"/>
    <w:rsid w:val="00765938"/>
    <w:rsid w:val="007A537C"/>
    <w:rsid w:val="00917C4D"/>
    <w:rsid w:val="00940CEA"/>
    <w:rsid w:val="0099380A"/>
    <w:rsid w:val="009B5807"/>
    <w:rsid w:val="00A26B6C"/>
    <w:rsid w:val="00A93DC8"/>
    <w:rsid w:val="00B0476A"/>
    <w:rsid w:val="00B20F4E"/>
    <w:rsid w:val="00B365C3"/>
    <w:rsid w:val="00B819FD"/>
    <w:rsid w:val="00BF298F"/>
    <w:rsid w:val="00CB28F8"/>
    <w:rsid w:val="00D0323A"/>
    <w:rsid w:val="00D06175"/>
    <w:rsid w:val="00DA2A38"/>
    <w:rsid w:val="00DA4356"/>
    <w:rsid w:val="00E0595F"/>
    <w:rsid w:val="00E509A6"/>
    <w:rsid w:val="00ED3015"/>
    <w:rsid w:val="00F64975"/>
    <w:rsid w:val="00F6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42B7"/>
  <w15:docId w15:val="{C6058ECE-EFCA-4F79-A89D-60294C22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8F8"/>
  </w:style>
  <w:style w:type="paragraph" w:styleId="Footer">
    <w:name w:val="footer"/>
    <w:basedOn w:val="Normal"/>
    <w:link w:val="FooterChar"/>
    <w:uiPriority w:val="99"/>
    <w:unhideWhenUsed/>
    <w:rsid w:val="00CB2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8F8"/>
  </w:style>
  <w:style w:type="paragraph" w:styleId="ListParagraph">
    <w:name w:val="List Paragraph"/>
    <w:basedOn w:val="Normal"/>
    <w:uiPriority w:val="34"/>
    <w:qFormat/>
    <w:rsid w:val="00E0595F"/>
    <w:pPr>
      <w:ind w:left="720"/>
      <w:contextualSpacing/>
    </w:pPr>
  </w:style>
  <w:style w:type="paragraph" w:customStyle="1" w:styleId="TableParagraph">
    <w:name w:val="Table Paragraph"/>
    <w:basedOn w:val="Normal"/>
    <w:uiPriority w:val="1"/>
    <w:qFormat/>
    <w:rsid w:val="000162D3"/>
    <w:pPr>
      <w:widowControl w:val="0"/>
      <w:autoSpaceDE w:val="0"/>
      <w:autoSpaceDN w:val="0"/>
      <w:spacing w:before="27" w:after="0" w:line="240" w:lineRule="auto"/>
      <w:ind w:left="107"/>
    </w:pPr>
    <w:rPr>
      <w:rFonts w:ascii="Times New Roman" w:eastAsia="Times New Roman" w:hAnsi="Times New Roman" w:cs="Times New Roman"/>
      <w:lang w:val="vi"/>
    </w:rPr>
  </w:style>
  <w:style w:type="paragraph" w:styleId="BodyText">
    <w:name w:val="Body Text"/>
    <w:basedOn w:val="Normal"/>
    <w:link w:val="BodyTextChar"/>
    <w:uiPriority w:val="1"/>
    <w:qFormat/>
    <w:rsid w:val="000162D3"/>
    <w:pPr>
      <w:widowControl w:val="0"/>
      <w:autoSpaceDE w:val="0"/>
      <w:autoSpaceDN w:val="0"/>
      <w:spacing w:before="40" w:after="0" w:line="240" w:lineRule="auto"/>
      <w:ind w:left="118" w:firstLine="283"/>
    </w:pPr>
    <w:rPr>
      <w:rFonts w:ascii="Times New Roman" w:eastAsia="Times New Roman" w:hAnsi="Times New Roman" w:cs="Times New Roman"/>
      <w:sz w:val="21"/>
      <w:szCs w:val="21"/>
      <w:lang w:val="vi"/>
    </w:rPr>
  </w:style>
  <w:style w:type="character" w:customStyle="1" w:styleId="BodyTextChar">
    <w:name w:val="Body Text Char"/>
    <w:basedOn w:val="DefaultParagraphFont"/>
    <w:link w:val="BodyText"/>
    <w:uiPriority w:val="1"/>
    <w:rsid w:val="000162D3"/>
    <w:rPr>
      <w:rFonts w:ascii="Times New Roman" w:eastAsia="Times New Roman" w:hAnsi="Times New Roman" w:cs="Times New Roman"/>
      <w:sz w:val="21"/>
      <w:szCs w:val="21"/>
      <w:lang w:val="vi"/>
    </w:rPr>
  </w:style>
  <w:style w:type="table" w:styleId="TableGrid">
    <w:name w:val="Table Grid"/>
    <w:basedOn w:val="TableNormal"/>
    <w:uiPriority w:val="39"/>
    <w:rsid w:val="000162D3"/>
    <w:pPr>
      <w:spacing w:after="0" w:line="240" w:lineRule="auto"/>
    </w:pPr>
    <w:rPr>
      <w:rFonts w:ascii="Times New Roman" w:hAnsi="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62D3"/>
    <w:pPr>
      <w:spacing w:after="0" w:line="240" w:lineRule="auto"/>
    </w:pPr>
    <w:rPr>
      <w:rFonts w:ascii="Times New Roman" w:hAnsi="Times New Roman"/>
      <w:sz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6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BF0C8-EF42-4FA3-A261-E3EA9CC5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LVH</cp:lastModifiedBy>
  <cp:revision>2</cp:revision>
  <dcterms:created xsi:type="dcterms:W3CDTF">2021-05-03T09:52:00Z</dcterms:created>
  <dcterms:modified xsi:type="dcterms:W3CDTF">2021-05-03T09:52:00Z</dcterms:modified>
</cp:coreProperties>
</file>